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01" w:rsidRDefault="00115F01" w:rsidP="00115F01">
      <w:pPr>
        <w:pStyle w:val="HQOTITLE"/>
        <w:jc w:val="center"/>
        <w:rPr>
          <w:sz w:val="28"/>
          <w:szCs w:val="28"/>
          <w:lang w:val="en-CA"/>
        </w:rPr>
      </w:pPr>
    </w:p>
    <w:p w:rsidR="00E900A1" w:rsidRDefault="000F7C82" w:rsidP="00115F01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Consistency of </w:t>
      </w:r>
      <w:proofErr w:type="spellStart"/>
      <w:r>
        <w:rPr>
          <w:sz w:val="28"/>
          <w:szCs w:val="28"/>
          <w:lang w:val="en-CA"/>
        </w:rPr>
        <w:t>PSW</w:t>
      </w:r>
      <w:proofErr w:type="spellEnd"/>
      <w:r>
        <w:rPr>
          <w:sz w:val="28"/>
          <w:szCs w:val="28"/>
          <w:lang w:val="en-CA"/>
        </w:rPr>
        <w:t xml:space="preserve"> Assignment</w:t>
      </w:r>
      <w:r w:rsidR="00E900A1">
        <w:rPr>
          <w:sz w:val="28"/>
          <w:szCs w:val="28"/>
          <w:lang w:val="en-CA"/>
        </w:rPr>
        <w:t xml:space="preserve"> </w:t>
      </w:r>
    </w:p>
    <w:p w:rsidR="00BF1528" w:rsidRPr="00115F01" w:rsidRDefault="00FE5671" w:rsidP="00115F01">
      <w:pPr>
        <w:pStyle w:val="HQOTITLE"/>
        <w:jc w:val="center"/>
        <w:rPr>
          <w:sz w:val="28"/>
          <w:szCs w:val="28"/>
          <w:lang w:val="en-CA"/>
        </w:rPr>
      </w:pPr>
      <w:r w:rsidRPr="00115F01">
        <w:rPr>
          <w:sz w:val="28"/>
          <w:szCs w:val="28"/>
          <w:lang w:val="en-CA"/>
        </w:rPr>
        <w:t>Measurement Worksheet and Tracking Documents</w:t>
      </w:r>
    </w:p>
    <w:p w:rsidR="0053273C" w:rsidRPr="009D75A0" w:rsidRDefault="0053273C" w:rsidP="00D85044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5F6FCB" w:rsidRDefault="004D0C98" w:rsidP="00115F01">
      <w:pPr>
        <w:pStyle w:val="HQOSUBHEADS"/>
        <w:jc w:val="center"/>
        <w:rPr>
          <w:color w:val="auto"/>
        </w:rPr>
      </w:pPr>
      <w:r w:rsidRPr="005F6FCB">
        <w:rPr>
          <w:color w:val="auto"/>
        </w:rPr>
        <w:t xml:space="preserve">Summary of </w:t>
      </w:r>
      <w:r w:rsidR="000F7C82">
        <w:rPr>
          <w:color w:val="auto"/>
        </w:rPr>
        <w:t xml:space="preserve">Consistency of </w:t>
      </w:r>
      <w:proofErr w:type="spellStart"/>
      <w:r w:rsidR="000F7C82">
        <w:rPr>
          <w:color w:val="auto"/>
        </w:rPr>
        <w:t>PSW</w:t>
      </w:r>
      <w:proofErr w:type="spellEnd"/>
      <w:r w:rsidRPr="005F6FCB">
        <w:rPr>
          <w:color w:val="auto"/>
        </w:rPr>
        <w:t xml:space="preserve"> Worksheets and Tracking Documents</w:t>
      </w:r>
    </w:p>
    <w:p w:rsidR="00BF1528" w:rsidRDefault="000F7C82" w:rsidP="000F7C82">
      <w:pPr>
        <w:tabs>
          <w:tab w:val="left" w:pos="6645"/>
        </w:tabs>
        <w:rPr>
          <w:rFonts w:ascii="Arial" w:hAnsi="Arial" w:cs="Arial"/>
          <w:b/>
          <w:color w:val="013A81"/>
          <w:sz w:val="22"/>
          <w:szCs w:val="22"/>
          <w:lang w:val="en-CA"/>
        </w:rPr>
      </w:pPr>
      <w:r>
        <w:rPr>
          <w:rFonts w:ascii="Arial" w:hAnsi="Arial" w:cs="Arial"/>
          <w:b/>
          <w:color w:val="013A81"/>
          <w:sz w:val="22"/>
          <w:szCs w:val="22"/>
          <w:lang w:val="en-CA"/>
        </w:rPr>
        <w:tab/>
      </w:r>
    </w:p>
    <w:tbl>
      <w:tblPr>
        <w:tblStyle w:val="TableGrid"/>
        <w:tblW w:w="0" w:type="auto"/>
        <w:jc w:val="center"/>
        <w:tblLook w:val="04A0"/>
      </w:tblPr>
      <w:tblGrid>
        <w:gridCol w:w="2448"/>
        <w:gridCol w:w="2970"/>
        <w:gridCol w:w="4158"/>
      </w:tblGrid>
      <w:tr w:rsidR="000F7C82" w:rsidRPr="000F7C82" w:rsidTr="00744881">
        <w:trPr>
          <w:jc w:val="center"/>
        </w:trPr>
        <w:tc>
          <w:tcPr>
            <w:tcW w:w="2448" w:type="dxa"/>
          </w:tcPr>
          <w:p w:rsidR="000F7C82" w:rsidRPr="000F7C82" w:rsidRDefault="000F7C82" w:rsidP="000F7C8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F7C82">
              <w:rPr>
                <w:rFonts w:ascii="Arial" w:hAnsi="Arial" w:cs="Arial"/>
                <w:b/>
              </w:rPr>
              <w:t xml:space="preserve">Consistency of </w:t>
            </w:r>
            <w:proofErr w:type="spellStart"/>
            <w:r w:rsidRPr="000F7C82">
              <w:rPr>
                <w:rFonts w:ascii="Arial" w:hAnsi="Arial" w:cs="Arial"/>
                <w:b/>
              </w:rPr>
              <w:t>PSW</w:t>
            </w:r>
            <w:proofErr w:type="spellEnd"/>
            <w:r w:rsidRPr="000F7C82">
              <w:rPr>
                <w:rFonts w:ascii="Arial" w:hAnsi="Arial" w:cs="Arial"/>
                <w:b/>
              </w:rPr>
              <w:t xml:space="preserve"> Assignment Measure</w:t>
            </w:r>
          </w:p>
        </w:tc>
        <w:tc>
          <w:tcPr>
            <w:tcW w:w="2970" w:type="dxa"/>
          </w:tcPr>
          <w:p w:rsidR="000F7C82" w:rsidRPr="000F7C82" w:rsidRDefault="000F7C82" w:rsidP="000F7C8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F7C82">
              <w:rPr>
                <w:rFonts w:ascii="Arial" w:hAnsi="Arial" w:cs="Arial"/>
                <w:b/>
              </w:rPr>
              <w:t xml:space="preserve"> Corresponding Worksheet</w:t>
            </w:r>
          </w:p>
        </w:tc>
        <w:tc>
          <w:tcPr>
            <w:tcW w:w="4158" w:type="dxa"/>
          </w:tcPr>
          <w:p w:rsidR="000F7C82" w:rsidRPr="000F7C82" w:rsidRDefault="000F7C82" w:rsidP="000F7C8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F7C82">
              <w:rPr>
                <w:rFonts w:ascii="Arial" w:hAnsi="Arial" w:cs="Arial"/>
                <w:b/>
              </w:rPr>
              <w:t>Tracking Document</w:t>
            </w:r>
          </w:p>
        </w:tc>
      </w:tr>
      <w:tr w:rsidR="000F7C82" w:rsidRPr="000F7C82" w:rsidTr="00744881">
        <w:trPr>
          <w:jc w:val="center"/>
        </w:trPr>
        <w:tc>
          <w:tcPr>
            <w:tcW w:w="2448" w:type="dxa"/>
          </w:tcPr>
          <w:p w:rsidR="000F7C82" w:rsidRPr="000F7C82" w:rsidRDefault="000F7C82" w:rsidP="000F7C8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F7C82">
              <w:rPr>
                <w:rFonts w:ascii="Arial" w:hAnsi="Arial" w:cs="Arial"/>
              </w:rPr>
              <w:t xml:space="preserve">Measure 1: Outcome </w:t>
            </w:r>
          </w:p>
        </w:tc>
        <w:tc>
          <w:tcPr>
            <w:tcW w:w="2970" w:type="dxa"/>
          </w:tcPr>
          <w:p w:rsidR="000F7C82" w:rsidRPr="000F7C82" w:rsidRDefault="000F7C82" w:rsidP="000F7C8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0F7C82">
              <w:rPr>
                <w:rFonts w:ascii="Arial" w:hAnsi="Arial" w:cs="Arial"/>
              </w:rPr>
              <w:t>sheet 1</w:t>
            </w:r>
          </w:p>
        </w:tc>
        <w:tc>
          <w:tcPr>
            <w:tcW w:w="4158" w:type="dxa"/>
          </w:tcPr>
          <w:p w:rsidR="000F7C82" w:rsidRPr="000F7C82" w:rsidRDefault="000F7C82" w:rsidP="000F7C8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7C82">
              <w:rPr>
                <w:rFonts w:ascii="Arial" w:hAnsi="Arial" w:cs="Arial"/>
              </w:rPr>
              <w:t>Tracking Document A</w:t>
            </w:r>
          </w:p>
        </w:tc>
      </w:tr>
      <w:tr w:rsidR="000F7C82" w:rsidRPr="000F7C82" w:rsidTr="00744881">
        <w:trPr>
          <w:jc w:val="center"/>
        </w:trPr>
        <w:tc>
          <w:tcPr>
            <w:tcW w:w="2448" w:type="dxa"/>
          </w:tcPr>
          <w:p w:rsidR="000F7C82" w:rsidRPr="000F7C82" w:rsidRDefault="000F7C82" w:rsidP="000F7C8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F7C82">
              <w:rPr>
                <w:rFonts w:ascii="Arial" w:hAnsi="Arial" w:cs="Arial"/>
              </w:rPr>
              <w:t>Measure 2: Process</w:t>
            </w:r>
          </w:p>
        </w:tc>
        <w:tc>
          <w:tcPr>
            <w:tcW w:w="2970" w:type="dxa"/>
          </w:tcPr>
          <w:p w:rsidR="000F7C82" w:rsidRPr="000F7C82" w:rsidRDefault="000F7C82" w:rsidP="000F7C8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0F7C82">
              <w:rPr>
                <w:rFonts w:ascii="Arial" w:hAnsi="Arial" w:cs="Arial"/>
              </w:rPr>
              <w:t>sheet 2</w:t>
            </w:r>
          </w:p>
        </w:tc>
        <w:tc>
          <w:tcPr>
            <w:tcW w:w="4158" w:type="dxa"/>
          </w:tcPr>
          <w:p w:rsidR="000F7C82" w:rsidRPr="000F7C82" w:rsidRDefault="000F7C82" w:rsidP="000F7C8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7C82">
              <w:rPr>
                <w:rFonts w:ascii="Arial" w:hAnsi="Arial" w:cs="Arial"/>
              </w:rPr>
              <w:t xml:space="preserve">No Tracking Document </w:t>
            </w:r>
          </w:p>
        </w:tc>
      </w:tr>
      <w:tr w:rsidR="000F7C82" w:rsidRPr="000F7C82" w:rsidTr="00744881">
        <w:trPr>
          <w:jc w:val="center"/>
        </w:trPr>
        <w:tc>
          <w:tcPr>
            <w:tcW w:w="2448" w:type="dxa"/>
          </w:tcPr>
          <w:p w:rsidR="000F7C82" w:rsidRPr="000F7C82" w:rsidRDefault="000F7C82" w:rsidP="000F7C8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F7C82">
              <w:rPr>
                <w:rFonts w:ascii="Arial" w:hAnsi="Arial" w:cs="Arial"/>
              </w:rPr>
              <w:t>Measure 3: Process</w:t>
            </w:r>
          </w:p>
        </w:tc>
        <w:tc>
          <w:tcPr>
            <w:tcW w:w="2970" w:type="dxa"/>
          </w:tcPr>
          <w:p w:rsidR="000F7C82" w:rsidRPr="000F7C82" w:rsidRDefault="000F7C82" w:rsidP="000F7C8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0F7C82">
              <w:rPr>
                <w:rFonts w:ascii="Arial" w:hAnsi="Arial" w:cs="Arial"/>
              </w:rPr>
              <w:t>sheet 3</w:t>
            </w:r>
          </w:p>
        </w:tc>
        <w:tc>
          <w:tcPr>
            <w:tcW w:w="4158" w:type="dxa"/>
          </w:tcPr>
          <w:p w:rsidR="000F7C82" w:rsidRPr="000F7C82" w:rsidRDefault="000F7C82" w:rsidP="000F7C8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7C82">
              <w:rPr>
                <w:rFonts w:ascii="Arial" w:hAnsi="Arial" w:cs="Arial"/>
              </w:rPr>
              <w:t xml:space="preserve">No Tracking Document </w:t>
            </w:r>
          </w:p>
        </w:tc>
      </w:tr>
      <w:tr w:rsidR="000F7C82" w:rsidRPr="000F7C82" w:rsidTr="00744881">
        <w:trPr>
          <w:jc w:val="center"/>
        </w:trPr>
        <w:tc>
          <w:tcPr>
            <w:tcW w:w="2448" w:type="dxa"/>
          </w:tcPr>
          <w:p w:rsidR="000F7C82" w:rsidRPr="000F7C82" w:rsidRDefault="000F7C82" w:rsidP="000F7C8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F7C82">
              <w:rPr>
                <w:rFonts w:ascii="Arial" w:hAnsi="Arial" w:cs="Arial"/>
              </w:rPr>
              <w:t>Measure 4: Balancing</w:t>
            </w:r>
          </w:p>
        </w:tc>
        <w:tc>
          <w:tcPr>
            <w:tcW w:w="2970" w:type="dxa"/>
          </w:tcPr>
          <w:p w:rsidR="000F7C82" w:rsidRPr="000F7C82" w:rsidRDefault="000F7C82" w:rsidP="000F7C8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Pr="000F7C82">
              <w:rPr>
                <w:rFonts w:ascii="Arial" w:hAnsi="Arial" w:cs="Arial"/>
              </w:rPr>
              <w:t>sheet 4</w:t>
            </w:r>
          </w:p>
        </w:tc>
        <w:tc>
          <w:tcPr>
            <w:tcW w:w="4158" w:type="dxa"/>
          </w:tcPr>
          <w:p w:rsidR="000F7C82" w:rsidRPr="000F7C82" w:rsidRDefault="000F7C82" w:rsidP="000F7C8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F7C82">
              <w:rPr>
                <w:rFonts w:ascii="Arial" w:hAnsi="Arial" w:cs="Arial"/>
              </w:rPr>
              <w:t xml:space="preserve">No Tracking Document </w:t>
            </w:r>
          </w:p>
        </w:tc>
      </w:tr>
    </w:tbl>
    <w:p w:rsidR="000F7C82" w:rsidRDefault="000F7C82" w:rsidP="000F7C82">
      <w:pPr>
        <w:tabs>
          <w:tab w:val="left" w:pos="6645"/>
        </w:tabs>
        <w:rPr>
          <w:rFonts w:ascii="Arial" w:hAnsi="Arial" w:cs="Arial"/>
          <w:b/>
          <w:color w:val="013A81"/>
          <w:sz w:val="22"/>
          <w:szCs w:val="22"/>
          <w:lang w:val="en-CA"/>
        </w:rPr>
      </w:pPr>
    </w:p>
    <w:p w:rsidR="00BF1528" w:rsidRPr="00CD6BAE" w:rsidRDefault="00BF1528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0F7C82" w:rsidRPr="000F7C82" w:rsidRDefault="000F7C82" w:rsidP="000F7C82">
      <w:pPr>
        <w:rPr>
          <w:rFonts w:ascii="Arial" w:hAnsi="Arial" w:cs="Arial"/>
          <w:b/>
          <w:sz w:val="22"/>
          <w:szCs w:val="22"/>
        </w:rPr>
      </w:pPr>
      <w:r w:rsidRPr="000F7C82">
        <w:rPr>
          <w:rFonts w:ascii="Arial" w:hAnsi="Arial" w:cs="Arial"/>
          <w:b/>
          <w:sz w:val="22"/>
          <w:szCs w:val="22"/>
        </w:rPr>
        <w:t xml:space="preserve">Please note: You may have your own system for collecting and organizing your measurement data for uploading onto the Residents First Website: </w:t>
      </w:r>
      <w:hyperlink r:id="rId8" w:history="1">
        <w:r w:rsidRPr="007F0BF6">
          <w:rPr>
            <w:rStyle w:val="Hyperlink"/>
            <w:rFonts w:ascii="Arial" w:hAnsi="Arial" w:cs="Arial"/>
            <w:b/>
            <w:sz w:val="22"/>
            <w:szCs w:val="22"/>
          </w:rPr>
          <w:t>www.residentsfirst.ca</w:t>
        </w:r>
      </w:hyperlink>
      <w:r>
        <w:rPr>
          <w:rFonts w:ascii="Arial" w:hAnsi="Arial" w:cs="Arial"/>
          <w:b/>
          <w:sz w:val="22"/>
          <w:szCs w:val="22"/>
        </w:rPr>
        <w:t>.</w:t>
      </w:r>
      <w:r w:rsidRPr="000F7C82">
        <w:rPr>
          <w:rFonts w:ascii="Arial" w:hAnsi="Arial" w:cs="Arial"/>
          <w:b/>
          <w:sz w:val="22"/>
          <w:szCs w:val="22"/>
        </w:rPr>
        <w:t xml:space="preserve"> The attached worksheets and tracking documents are to assist you in this process, only if needed. </w:t>
      </w:r>
    </w:p>
    <w:p w:rsidR="00BF1528" w:rsidRPr="00CD6BAE" w:rsidRDefault="00BF1528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CD6BAE" w:rsidRDefault="005F174C" w:rsidP="00BF1528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sectPr w:rsidR="005F174C" w:rsidRPr="00CD6BAE" w:rsidSect="00032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E27" w:rsidRDefault="00E16E27" w:rsidP="009E0010">
      <w:r>
        <w:separator/>
      </w:r>
    </w:p>
  </w:endnote>
  <w:endnote w:type="continuationSeparator" w:id="0">
    <w:p w:rsidR="00E16E27" w:rsidRDefault="00E16E27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672AB3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672AB3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672AB3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C98">
      <w:rPr>
        <w:rStyle w:val="PageNumber"/>
        <w:noProof/>
      </w:rPr>
      <w:t>2</w:t>
    </w:r>
    <w:r>
      <w:rPr>
        <w:rStyle w:val="PageNumber"/>
      </w:rPr>
      <w:fldChar w:fldCharType="end"/>
    </w:r>
  </w:p>
  <w:p w:rsidR="00E16E27" w:rsidRPr="00874121" w:rsidRDefault="00874121" w:rsidP="00874121">
    <w:pPr>
      <w:pStyle w:val="Footer"/>
      <w:tabs>
        <w:tab w:val="clear" w:pos="4320"/>
        <w:tab w:val="clear" w:pos="8640"/>
      </w:tabs>
      <w:rPr>
        <w:rFonts w:ascii="Arial" w:hAnsi="Arial" w:cs="Arial"/>
      </w:rPr>
    </w:pPr>
    <w:r>
      <w:rPr>
        <w:rStyle w:val="PageNumber"/>
        <w:rFonts w:ascii="Arial" w:hAnsi="Arial" w:cs="Arial"/>
      </w:rPr>
      <w:tab/>
    </w:r>
    <w:r w:rsidR="00032EE6" w:rsidRPr="00874121">
      <w:rPr>
        <w:rStyle w:val="PageNumber"/>
        <w:rFonts w:ascii="Arial" w:hAnsi="Arial" w:cs="Arial"/>
      </w:rPr>
      <w:t>Name of Document</w:t>
    </w:r>
    <w:r>
      <w:rPr>
        <w:rStyle w:val="PageNumber"/>
        <w:rFonts w:ascii="Arial" w:hAnsi="Arial" w:cs="Arial"/>
      </w:rPr>
      <w:t xml:space="preserve"> Goes Here</w:t>
    </w:r>
    <w:bookmarkStart w:id="0" w:name="_GoBack"/>
    <w:bookmarkEnd w:id="0"/>
    <w:r w:rsidR="00032EE6" w:rsidRPr="00874121">
      <w:rPr>
        <w:rStyle w:val="PageNumber"/>
        <w:rFonts w:ascii="Arial" w:hAnsi="Arial" w:cs="Arial"/>
      </w:rPr>
      <w:ptab w:relativeTo="margin" w:alignment="right" w:leader="none"/>
    </w:r>
    <w:r w:rsidR="00032EE6" w:rsidRPr="00874121">
      <w:rPr>
        <w:rStyle w:val="PageNumber"/>
        <w:rFonts w:ascii="Arial" w:hAnsi="Arial" w:cs="Arial"/>
      </w:rPr>
      <w:t xml:space="preserve">Health </w:t>
    </w:r>
    <w:r w:rsidR="00032EE6" w:rsidRPr="00874121">
      <w:rPr>
        <w:rFonts w:ascii="Arial" w:hAnsi="Arial" w:cs="Arial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E27" w:rsidRDefault="00E16E27" w:rsidP="009E0010">
      <w:r>
        <w:separator/>
      </w:r>
    </w:p>
  </w:footnote>
  <w:footnote w:type="continuationSeparator" w:id="0">
    <w:p w:rsidR="00E16E27" w:rsidRDefault="00E16E27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21" w:rsidRDefault="00874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Default="00E16E27" w:rsidP="009E0010">
    <w:pPr>
      <w:pStyle w:val="Heading2"/>
      <w:jc w:val="right"/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  <w:p w:rsidR="00E16E27" w:rsidRPr="009E0010" w:rsidRDefault="00E16E27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8"/>
  </w:num>
  <w:num w:numId="4">
    <w:abstractNumId w:val="4"/>
  </w:num>
  <w:num w:numId="5">
    <w:abstractNumId w:val="9"/>
  </w:num>
  <w:num w:numId="6">
    <w:abstractNumId w:val="33"/>
  </w:num>
  <w:num w:numId="7">
    <w:abstractNumId w:val="23"/>
  </w:num>
  <w:num w:numId="8">
    <w:abstractNumId w:val="3"/>
  </w:num>
  <w:num w:numId="9">
    <w:abstractNumId w:val="20"/>
  </w:num>
  <w:num w:numId="10">
    <w:abstractNumId w:val="26"/>
  </w:num>
  <w:num w:numId="11">
    <w:abstractNumId w:val="27"/>
  </w:num>
  <w:num w:numId="12">
    <w:abstractNumId w:val="11"/>
  </w:num>
  <w:num w:numId="13">
    <w:abstractNumId w:val="22"/>
  </w:num>
  <w:num w:numId="14">
    <w:abstractNumId w:val="14"/>
  </w:num>
  <w:num w:numId="15">
    <w:abstractNumId w:val="5"/>
  </w:num>
  <w:num w:numId="16">
    <w:abstractNumId w:val="15"/>
  </w:num>
  <w:num w:numId="17">
    <w:abstractNumId w:val="35"/>
  </w:num>
  <w:num w:numId="18">
    <w:abstractNumId w:val="8"/>
  </w:num>
  <w:num w:numId="19">
    <w:abstractNumId w:val="2"/>
  </w:num>
  <w:num w:numId="20">
    <w:abstractNumId w:val="29"/>
  </w:num>
  <w:num w:numId="21">
    <w:abstractNumId w:val="1"/>
  </w:num>
  <w:num w:numId="22">
    <w:abstractNumId w:val="32"/>
  </w:num>
  <w:num w:numId="23">
    <w:abstractNumId w:val="31"/>
  </w:num>
  <w:num w:numId="24">
    <w:abstractNumId w:val="30"/>
  </w:num>
  <w:num w:numId="25">
    <w:abstractNumId w:val="12"/>
  </w:num>
  <w:num w:numId="26">
    <w:abstractNumId w:val="28"/>
  </w:num>
  <w:num w:numId="27">
    <w:abstractNumId w:val="19"/>
  </w:num>
  <w:num w:numId="28">
    <w:abstractNumId w:val="34"/>
  </w:num>
  <w:num w:numId="29">
    <w:abstractNumId w:val="17"/>
  </w:num>
  <w:num w:numId="30">
    <w:abstractNumId w:val="10"/>
  </w:num>
  <w:num w:numId="31">
    <w:abstractNumId w:val="13"/>
  </w:num>
  <w:num w:numId="32">
    <w:abstractNumId w:val="16"/>
  </w:num>
  <w:num w:numId="33">
    <w:abstractNumId w:val="21"/>
  </w:num>
  <w:num w:numId="34">
    <w:abstractNumId w:val="24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B6349"/>
    <w:rsid w:val="000D0FD5"/>
    <w:rsid w:val="000D1D72"/>
    <w:rsid w:val="000E2A39"/>
    <w:rsid w:val="000F7C82"/>
    <w:rsid w:val="001156D5"/>
    <w:rsid w:val="00115F01"/>
    <w:rsid w:val="001531BE"/>
    <w:rsid w:val="00153715"/>
    <w:rsid w:val="0017515B"/>
    <w:rsid w:val="00176880"/>
    <w:rsid w:val="00182CAA"/>
    <w:rsid w:val="0018691B"/>
    <w:rsid w:val="001920A6"/>
    <w:rsid w:val="001A5743"/>
    <w:rsid w:val="001B5E0E"/>
    <w:rsid w:val="001D14C2"/>
    <w:rsid w:val="001F0230"/>
    <w:rsid w:val="002175F8"/>
    <w:rsid w:val="00273CC2"/>
    <w:rsid w:val="002978D7"/>
    <w:rsid w:val="002B5F5F"/>
    <w:rsid w:val="002B6D53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616B0"/>
    <w:rsid w:val="00463218"/>
    <w:rsid w:val="00480839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3439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11B0"/>
    <w:rsid w:val="00573FC6"/>
    <w:rsid w:val="00576DB7"/>
    <w:rsid w:val="00577DC8"/>
    <w:rsid w:val="00585BF6"/>
    <w:rsid w:val="005942BE"/>
    <w:rsid w:val="005948B0"/>
    <w:rsid w:val="005950BF"/>
    <w:rsid w:val="005A77B5"/>
    <w:rsid w:val="005D0441"/>
    <w:rsid w:val="005F174C"/>
    <w:rsid w:val="005F6FCB"/>
    <w:rsid w:val="005F7357"/>
    <w:rsid w:val="00653279"/>
    <w:rsid w:val="0066030A"/>
    <w:rsid w:val="00662611"/>
    <w:rsid w:val="00672AB3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D75A0"/>
    <w:rsid w:val="009E0010"/>
    <w:rsid w:val="009F7765"/>
    <w:rsid w:val="00A20CAA"/>
    <w:rsid w:val="00A23A7F"/>
    <w:rsid w:val="00A2557C"/>
    <w:rsid w:val="00A6271D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37B8"/>
    <w:rsid w:val="00BF4104"/>
    <w:rsid w:val="00C34910"/>
    <w:rsid w:val="00C47D0C"/>
    <w:rsid w:val="00C610BD"/>
    <w:rsid w:val="00C82530"/>
    <w:rsid w:val="00CB641D"/>
    <w:rsid w:val="00CC1E2E"/>
    <w:rsid w:val="00CD5FBE"/>
    <w:rsid w:val="00CD6BA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0A1"/>
    <w:rsid w:val="00E94E86"/>
    <w:rsid w:val="00EA1FA5"/>
    <w:rsid w:val="00ED02AE"/>
    <w:rsid w:val="00F0029C"/>
    <w:rsid w:val="00F005F5"/>
    <w:rsid w:val="00F0487A"/>
    <w:rsid w:val="00F11382"/>
    <w:rsid w:val="00F213CD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32CB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771D8"/>
    <w:rsid w:val="00380C18"/>
    <w:rsid w:val="00515AB9"/>
    <w:rsid w:val="00557901"/>
    <w:rsid w:val="006B3030"/>
    <w:rsid w:val="009928D7"/>
    <w:rsid w:val="00B32FBC"/>
    <w:rsid w:val="00E174D3"/>
    <w:rsid w:val="00E3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C3276-BC83-4D83-9220-23E6A548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2012-07-04T19:22:00Z</dcterms:created>
  <dcterms:modified xsi:type="dcterms:W3CDTF">2012-07-04T19:23:00Z</dcterms:modified>
</cp:coreProperties>
</file>