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A20B8A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Continence</w:t>
      </w:r>
      <w:r w:rsidR="00640616">
        <w:rPr>
          <w:sz w:val="28"/>
          <w:szCs w:val="28"/>
          <w:lang w:val="en-CA"/>
        </w:rPr>
        <w:t xml:space="preserve"> Worksheet 4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  <w:r w:rsidR="006D6913">
        <w:rPr>
          <w:sz w:val="28"/>
          <w:szCs w:val="28"/>
          <w:lang w:val="en-CA"/>
        </w:rPr>
        <w:t>: Use of Tracking Document B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</w:t>
      </w:r>
      <w:r w:rsidR="00640616">
        <w:rPr>
          <w:rFonts w:ascii="Arial" w:hAnsi="Arial" w:cs="Arial"/>
          <w:b/>
          <w:lang w:val="en-CA"/>
        </w:rPr>
        <w:t xml:space="preserve">admitted to the </w:t>
      </w:r>
      <w:proofErr w:type="spellStart"/>
      <w:r w:rsidR="00640616">
        <w:rPr>
          <w:rFonts w:ascii="Arial" w:hAnsi="Arial" w:cs="Arial"/>
          <w:b/>
          <w:lang w:val="en-CA"/>
        </w:rPr>
        <w:t>LTC</w:t>
      </w:r>
      <w:proofErr w:type="spellEnd"/>
      <w:r w:rsidR="00640616">
        <w:rPr>
          <w:rFonts w:ascii="Arial" w:hAnsi="Arial" w:cs="Arial"/>
          <w:b/>
          <w:lang w:val="en-CA"/>
        </w:rPr>
        <w:t xml:space="preserve"> home in the month </w:t>
      </w:r>
      <w:proofErr w:type="gramStart"/>
      <w:r w:rsidR="00640616">
        <w:rPr>
          <w:rFonts w:ascii="Arial" w:hAnsi="Arial" w:cs="Arial"/>
          <w:b/>
          <w:lang w:val="en-CA"/>
        </w:rPr>
        <w:t>who</w:t>
      </w:r>
      <w:proofErr w:type="gramEnd"/>
      <w:r w:rsidR="00640616">
        <w:rPr>
          <w:rFonts w:ascii="Arial" w:hAnsi="Arial" w:cs="Arial"/>
          <w:b/>
          <w:lang w:val="en-CA"/>
        </w:rPr>
        <w:t xml:space="preserve"> have a comprehensive urinary assessment completed on admission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2410"/>
        <w:gridCol w:w="4070"/>
        <w:gridCol w:w="3060"/>
      </w:tblGrid>
      <w:tr w:rsidR="00640616" w:rsidTr="00640616">
        <w:tc>
          <w:tcPr>
            <w:tcW w:w="2410" w:type="dxa"/>
            <w:shd w:val="clear" w:color="auto" w:fill="006579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40616" w:rsidRDefault="00640616" w:rsidP="00EB73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40616" w:rsidRPr="00DA6168" w:rsidRDefault="00640616" w:rsidP="00EB73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 for the month of:</w:t>
            </w:r>
          </w:p>
        </w:tc>
        <w:tc>
          <w:tcPr>
            <w:tcW w:w="4070" w:type="dxa"/>
            <w:shd w:val="clear" w:color="auto" w:fill="006579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6168">
              <w:rPr>
                <w:rFonts w:ascii="Arial" w:hAnsi="Arial" w:cs="Arial"/>
                <w:b/>
                <w:color w:val="FFFFFF" w:themeColor="background1"/>
              </w:rPr>
              <w:t xml:space="preserve">Number of residents admitted to the </w:t>
            </w:r>
            <w:proofErr w:type="spellStart"/>
            <w:r w:rsidRPr="00DA6168">
              <w:rPr>
                <w:rFonts w:ascii="Arial" w:hAnsi="Arial" w:cs="Arial"/>
                <w:b/>
                <w:color w:val="FFFFFF" w:themeColor="background1"/>
              </w:rPr>
              <w:t>LTC</w:t>
            </w:r>
            <w:proofErr w:type="spellEnd"/>
            <w:r w:rsidRPr="00DA6168">
              <w:rPr>
                <w:rFonts w:ascii="Arial" w:hAnsi="Arial" w:cs="Arial"/>
                <w:b/>
                <w:color w:val="FFFFFF" w:themeColor="background1"/>
              </w:rPr>
              <w:t xml:space="preserve"> home in the month who have a comprehensive urinary assessment completed on admission</w:t>
            </w:r>
          </w:p>
          <w:p w:rsidR="00640616" w:rsidRPr="00DA6168" w:rsidRDefault="00640616" w:rsidP="00EB73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(From Tracking Document B; Column 4) </w:t>
            </w:r>
          </w:p>
        </w:tc>
        <w:tc>
          <w:tcPr>
            <w:tcW w:w="3060" w:type="dxa"/>
            <w:shd w:val="clear" w:color="auto" w:fill="006579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40616" w:rsidRDefault="00640616" w:rsidP="00EB73E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6168">
              <w:rPr>
                <w:rFonts w:ascii="Arial" w:hAnsi="Arial" w:cs="Arial"/>
                <w:b/>
                <w:color w:val="FFFFFF" w:themeColor="background1"/>
              </w:rPr>
              <w:t xml:space="preserve">Total number of residents admitted to the </w:t>
            </w:r>
            <w:proofErr w:type="spellStart"/>
            <w:r w:rsidRPr="00DA6168">
              <w:rPr>
                <w:rFonts w:ascii="Arial" w:hAnsi="Arial" w:cs="Arial"/>
                <w:b/>
                <w:color w:val="FFFFFF" w:themeColor="background1"/>
              </w:rPr>
              <w:t>LTC</w:t>
            </w:r>
            <w:proofErr w:type="spellEnd"/>
            <w:r w:rsidRPr="00DA6168">
              <w:rPr>
                <w:rFonts w:ascii="Arial" w:hAnsi="Arial" w:cs="Arial"/>
                <w:b/>
                <w:color w:val="FFFFFF" w:themeColor="background1"/>
              </w:rPr>
              <w:t xml:space="preserve"> home in the month</w:t>
            </w:r>
          </w:p>
          <w:p w:rsidR="00640616" w:rsidRPr="00DA6168" w:rsidRDefault="00640616" w:rsidP="00EB73E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Pr="003631FB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0616" w:rsidTr="00640616">
        <w:tc>
          <w:tcPr>
            <w:tcW w:w="2410" w:type="dxa"/>
          </w:tcPr>
          <w:p w:rsidR="00640616" w:rsidRDefault="00640616" w:rsidP="00EB73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07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640616" w:rsidRDefault="00640616" w:rsidP="00EB73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0616" w:rsidRDefault="00640616" w:rsidP="000815D0">
      <w:pPr>
        <w:pStyle w:val="HQOSUBHEADS"/>
        <w:rPr>
          <w:color w:val="auto"/>
          <w:sz w:val="22"/>
          <w:szCs w:val="22"/>
        </w:rPr>
      </w:pPr>
    </w:p>
    <w:p w:rsidR="00640616" w:rsidRDefault="00640616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640616" w:rsidRPr="00640616" w:rsidRDefault="00640616" w:rsidP="00640616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640616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640616" w:rsidRPr="00640616" w:rsidRDefault="00640616" w:rsidP="00640616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640616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640616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378"/>
      </w:tblGrid>
      <w:tr w:rsidR="000815D0" w:rsidRPr="000815D0" w:rsidTr="00A20B8A">
        <w:trPr>
          <w:trHeight w:val="912"/>
        </w:trPr>
        <w:tc>
          <w:tcPr>
            <w:tcW w:w="9378" w:type="dxa"/>
            <w:shd w:val="clear" w:color="auto" w:fill="D9D9D9" w:themeFill="background1" w:themeFillShade="D9"/>
          </w:tcPr>
          <w:p w:rsidR="00640616" w:rsidRDefault="00640616" w:rsidP="00640616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34BF9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640616" w:rsidRPr="00834BF9" w:rsidRDefault="00640616" w:rsidP="00640616">
            <w:pPr>
              <w:spacing w:line="276" w:lineRule="auto"/>
              <w:rPr>
                <w:rFonts w:ascii="Arial" w:hAnsi="Arial" w:cs="Arial"/>
              </w:rPr>
            </w:pPr>
            <w:r w:rsidRPr="00834BF9">
              <w:rPr>
                <w:rFonts w:ascii="Arial" w:hAnsi="Arial" w:cs="Arial"/>
              </w:rPr>
              <w:t xml:space="preserve">For your information only: The numerator for this measure is the number of residents admitted to the </w:t>
            </w:r>
            <w:proofErr w:type="spellStart"/>
            <w:r w:rsidRPr="00834BF9">
              <w:rPr>
                <w:rFonts w:ascii="Arial" w:hAnsi="Arial" w:cs="Arial"/>
              </w:rPr>
              <w:t>LTC</w:t>
            </w:r>
            <w:proofErr w:type="spellEnd"/>
            <w:r w:rsidRPr="00834BF9">
              <w:rPr>
                <w:rFonts w:ascii="Arial" w:hAnsi="Arial" w:cs="Arial"/>
              </w:rPr>
              <w:t xml:space="preserve"> home in the month who have a comprehensive urinary assessment completed on admission</w:t>
            </w:r>
            <w:r>
              <w:rPr>
                <w:rFonts w:ascii="Arial" w:hAnsi="Arial" w:cs="Arial"/>
              </w:rPr>
              <w:t>.</w:t>
            </w:r>
          </w:p>
          <w:p w:rsidR="000815D0" w:rsidRPr="000815D0" w:rsidRDefault="00640616" w:rsidP="00640616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834BF9">
              <w:rPr>
                <w:rFonts w:ascii="Arial" w:hAnsi="Arial" w:cs="Arial"/>
              </w:rPr>
              <w:t xml:space="preserve">The denominator for this measure is </w:t>
            </w:r>
            <w:r>
              <w:rPr>
                <w:rFonts w:ascii="Arial" w:hAnsi="Arial" w:cs="Arial"/>
              </w:rPr>
              <w:t>the t</w:t>
            </w:r>
            <w:r w:rsidRPr="00834BF9">
              <w:rPr>
                <w:rFonts w:ascii="Arial" w:hAnsi="Arial" w:cs="Arial"/>
              </w:rPr>
              <w:t xml:space="preserve">otal number of residents admitted to the </w:t>
            </w:r>
            <w:proofErr w:type="spellStart"/>
            <w:r w:rsidRPr="00834BF9">
              <w:rPr>
                <w:rFonts w:ascii="Arial" w:hAnsi="Arial" w:cs="Arial"/>
              </w:rPr>
              <w:t>LTC</w:t>
            </w:r>
            <w:proofErr w:type="spellEnd"/>
            <w:r w:rsidRPr="00834BF9">
              <w:rPr>
                <w:rFonts w:ascii="Arial" w:hAnsi="Arial" w:cs="Arial"/>
              </w:rPr>
              <w:t xml:space="preserve"> home in the month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11746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11746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11746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640616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A20B8A">
      <w:rPr>
        <w:rStyle w:val="PageNumber"/>
        <w:rFonts w:ascii="Arial" w:hAnsi="Arial" w:cs="Arial"/>
        <w:sz w:val="22"/>
        <w:szCs w:val="22"/>
        <w:lang w:val="en-CA"/>
      </w:rPr>
      <w:t>continence</w:t>
    </w:r>
    <w:r w:rsidR="00640616">
      <w:rPr>
        <w:rStyle w:val="PageNumber"/>
        <w:rFonts w:ascii="Arial" w:hAnsi="Arial" w:cs="Arial"/>
        <w:sz w:val="22"/>
        <w:szCs w:val="22"/>
        <w:lang w:val="en-CA"/>
      </w:rPr>
      <w:t>-4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158CE"/>
    <w:multiLevelType w:val="hybridMultilevel"/>
    <w:tmpl w:val="24D21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956EE"/>
    <w:multiLevelType w:val="hybridMultilevel"/>
    <w:tmpl w:val="4F224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1"/>
  </w:num>
  <w:num w:numId="3">
    <w:abstractNumId w:val="22"/>
  </w:num>
  <w:num w:numId="4">
    <w:abstractNumId w:val="4"/>
  </w:num>
  <w:num w:numId="5">
    <w:abstractNumId w:val="10"/>
  </w:num>
  <w:num w:numId="6">
    <w:abstractNumId w:val="39"/>
  </w:num>
  <w:num w:numId="7">
    <w:abstractNumId w:val="29"/>
  </w:num>
  <w:num w:numId="8">
    <w:abstractNumId w:val="3"/>
  </w:num>
  <w:num w:numId="9">
    <w:abstractNumId w:val="26"/>
  </w:num>
  <w:num w:numId="10">
    <w:abstractNumId w:val="32"/>
  </w:num>
  <w:num w:numId="11">
    <w:abstractNumId w:val="33"/>
  </w:num>
  <w:num w:numId="12">
    <w:abstractNumId w:val="13"/>
  </w:num>
  <w:num w:numId="13">
    <w:abstractNumId w:val="28"/>
  </w:num>
  <w:num w:numId="14">
    <w:abstractNumId w:val="17"/>
  </w:num>
  <w:num w:numId="15">
    <w:abstractNumId w:val="5"/>
  </w:num>
  <w:num w:numId="16">
    <w:abstractNumId w:val="18"/>
  </w:num>
  <w:num w:numId="17">
    <w:abstractNumId w:val="41"/>
  </w:num>
  <w:num w:numId="18">
    <w:abstractNumId w:val="9"/>
  </w:num>
  <w:num w:numId="19">
    <w:abstractNumId w:val="2"/>
  </w:num>
  <w:num w:numId="20">
    <w:abstractNumId w:val="35"/>
  </w:num>
  <w:num w:numId="21">
    <w:abstractNumId w:val="1"/>
  </w:num>
  <w:num w:numId="22">
    <w:abstractNumId w:val="38"/>
  </w:num>
  <w:num w:numId="23">
    <w:abstractNumId w:val="37"/>
  </w:num>
  <w:num w:numId="24">
    <w:abstractNumId w:val="36"/>
  </w:num>
  <w:num w:numId="25">
    <w:abstractNumId w:val="14"/>
  </w:num>
  <w:num w:numId="26">
    <w:abstractNumId w:val="34"/>
  </w:num>
  <w:num w:numId="27">
    <w:abstractNumId w:val="24"/>
  </w:num>
  <w:num w:numId="28">
    <w:abstractNumId w:val="40"/>
  </w:num>
  <w:num w:numId="29">
    <w:abstractNumId w:val="20"/>
  </w:num>
  <w:num w:numId="30">
    <w:abstractNumId w:val="11"/>
  </w:num>
  <w:num w:numId="31">
    <w:abstractNumId w:val="16"/>
  </w:num>
  <w:num w:numId="32">
    <w:abstractNumId w:val="19"/>
  </w:num>
  <w:num w:numId="33">
    <w:abstractNumId w:val="27"/>
  </w:num>
  <w:num w:numId="34">
    <w:abstractNumId w:val="30"/>
  </w:num>
  <w:num w:numId="35">
    <w:abstractNumId w:val="0"/>
  </w:num>
  <w:num w:numId="36">
    <w:abstractNumId w:val="8"/>
  </w:num>
  <w:num w:numId="37">
    <w:abstractNumId w:val="12"/>
  </w:num>
  <w:num w:numId="38">
    <w:abstractNumId w:val="23"/>
  </w:num>
  <w:num w:numId="39">
    <w:abstractNumId w:val="25"/>
  </w:num>
  <w:num w:numId="40">
    <w:abstractNumId w:val="21"/>
  </w:num>
  <w:num w:numId="41">
    <w:abstractNumId w:val="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1746C"/>
    <w:rsid w:val="00132893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13E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4F8B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40616"/>
    <w:rsid w:val="00653279"/>
    <w:rsid w:val="0066030A"/>
    <w:rsid w:val="00662611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B8A"/>
    <w:rsid w:val="00A20CAA"/>
    <w:rsid w:val="00A23A7F"/>
    <w:rsid w:val="00A2557C"/>
    <w:rsid w:val="00A6271D"/>
    <w:rsid w:val="00A703AC"/>
    <w:rsid w:val="00A8104A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F1616"/>
    <w:rsid w:val="00487040"/>
    <w:rsid w:val="004D2D5F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0557E-B40D-4193-9421-75FAA50D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2012-07-04T19:13:00Z</dcterms:created>
  <dcterms:modified xsi:type="dcterms:W3CDTF">2012-07-04T19:15:00Z</dcterms:modified>
</cp:coreProperties>
</file>