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Default="0066393C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0A0E0B">
        <w:rPr>
          <w:sz w:val="28"/>
          <w:szCs w:val="28"/>
          <w:lang w:val="en-CA"/>
        </w:rPr>
        <w:t xml:space="preserve"> Tracking Document C</w:t>
      </w:r>
      <w:r w:rsidR="00FA642F">
        <w:rPr>
          <w:sz w:val="28"/>
          <w:szCs w:val="28"/>
          <w:lang w:val="en-CA"/>
        </w:rPr>
        <w:t>:</w:t>
      </w:r>
    </w:p>
    <w:p w:rsidR="00FA642F" w:rsidRPr="006F2749" w:rsidRDefault="00FA642F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</w:t>
      </w:r>
      <w:r w:rsidR="0066393C">
        <w:rPr>
          <w:sz w:val="28"/>
          <w:szCs w:val="28"/>
          <w:lang w:val="en-CA"/>
        </w:rPr>
        <w:t xml:space="preserve">ED </w:t>
      </w:r>
      <w:r>
        <w:rPr>
          <w:sz w:val="28"/>
          <w:szCs w:val="28"/>
          <w:lang w:val="en-CA"/>
        </w:rPr>
        <w:t xml:space="preserve">Measure </w:t>
      </w:r>
      <w:r w:rsidR="000A0E0B">
        <w:rPr>
          <w:sz w:val="28"/>
          <w:szCs w:val="28"/>
          <w:lang w:val="en-CA"/>
        </w:rPr>
        <w:t>4</w:t>
      </w:r>
      <w:r>
        <w:rPr>
          <w:sz w:val="28"/>
          <w:szCs w:val="28"/>
          <w:lang w:val="en-CA"/>
        </w:rPr>
        <w:t xml:space="preserve"> (</w:t>
      </w:r>
      <w:r w:rsidR="00C37DCC">
        <w:rPr>
          <w:sz w:val="28"/>
          <w:szCs w:val="28"/>
          <w:lang w:val="en-CA"/>
        </w:rPr>
        <w:t>Process</w:t>
      </w:r>
      <w:r>
        <w:rPr>
          <w:sz w:val="28"/>
          <w:szCs w:val="28"/>
          <w:lang w:val="en-CA"/>
        </w:rPr>
        <w:t>)</w:t>
      </w:r>
    </w:p>
    <w:p w:rsidR="0053273C" w:rsidRPr="00F5725D" w:rsidRDefault="0053273C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0A0E0B" w:rsidRPr="00505678" w:rsidRDefault="000A0E0B" w:rsidP="000A0E0B">
      <w:pPr>
        <w:rPr>
          <w:rFonts w:ascii="Arial" w:hAnsi="Arial" w:cs="Arial"/>
          <w:b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1: </w:t>
      </w:r>
      <w:r w:rsidRPr="00505678">
        <w:rPr>
          <w:rFonts w:ascii="Arial" w:hAnsi="Arial" w:cs="Arial"/>
          <w:sz w:val="22"/>
          <w:szCs w:val="22"/>
        </w:rPr>
        <w:t>List the names of the residents who had an ED visit in the previous month in Column 1(Repeat from Tracking Document 1: Outcomes)</w:t>
      </w:r>
    </w:p>
    <w:p w:rsidR="000A0E0B" w:rsidRPr="00505678" w:rsidRDefault="000A0E0B" w:rsidP="000A0E0B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>Step 2:</w:t>
      </w:r>
      <w:r>
        <w:rPr>
          <w:rFonts w:ascii="Arial" w:hAnsi="Arial" w:cs="Arial"/>
          <w:sz w:val="22"/>
          <w:szCs w:val="22"/>
        </w:rPr>
        <w:t xml:space="preserve"> Using “Yes” or “No”, i</w:t>
      </w:r>
      <w:r w:rsidRPr="00505678">
        <w:rPr>
          <w:rFonts w:ascii="Arial" w:hAnsi="Arial" w:cs="Arial"/>
          <w:sz w:val="22"/>
          <w:szCs w:val="22"/>
        </w:rPr>
        <w:t xml:space="preserve">ndicate if the </w:t>
      </w:r>
      <w:r>
        <w:rPr>
          <w:rFonts w:ascii="Arial" w:hAnsi="Arial" w:cs="Arial"/>
          <w:sz w:val="22"/>
          <w:szCs w:val="22"/>
        </w:rPr>
        <w:t xml:space="preserve">reason for the </w:t>
      </w:r>
      <w:r w:rsidRPr="00505678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 xml:space="preserve">transfer was included in the transfer package in </w:t>
      </w:r>
      <w:r w:rsidRPr="00505678">
        <w:rPr>
          <w:rFonts w:ascii="Arial" w:hAnsi="Arial" w:cs="Arial"/>
          <w:sz w:val="22"/>
          <w:szCs w:val="22"/>
        </w:rPr>
        <w:t>Column 2</w:t>
      </w:r>
    </w:p>
    <w:p w:rsidR="000A0E0B" w:rsidRPr="00505678" w:rsidRDefault="000A0E0B" w:rsidP="000A0E0B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>Step 3:</w:t>
      </w:r>
      <w:r w:rsidRPr="007E0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Using “Yes” or “No”,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ndicate if high risks and interventions were included in the transfer package </w:t>
      </w:r>
      <w:r w:rsidRPr="00505678">
        <w:rPr>
          <w:rFonts w:ascii="Arial" w:hAnsi="Arial" w:cs="Arial"/>
          <w:sz w:val="22"/>
          <w:szCs w:val="22"/>
        </w:rPr>
        <w:t xml:space="preserve">(Column 3) </w:t>
      </w:r>
    </w:p>
    <w:p w:rsidR="000A0E0B" w:rsidRPr="00505678" w:rsidRDefault="000A0E0B" w:rsidP="000A0E0B">
      <w:pPr>
        <w:rPr>
          <w:rFonts w:ascii="Arial" w:hAnsi="Arial" w:cs="Arial"/>
          <w:b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4: </w:t>
      </w:r>
      <w:r>
        <w:rPr>
          <w:rFonts w:ascii="Arial" w:hAnsi="Arial" w:cs="Arial"/>
          <w:sz w:val="22"/>
          <w:szCs w:val="22"/>
        </w:rPr>
        <w:t>Using “Yes” or “No”, i</w:t>
      </w:r>
      <w:r w:rsidRPr="00505678">
        <w:rPr>
          <w:rFonts w:ascii="Arial" w:hAnsi="Arial" w:cs="Arial"/>
          <w:sz w:val="22"/>
          <w:szCs w:val="22"/>
        </w:rPr>
        <w:t xml:space="preserve">ndicate if the </w:t>
      </w:r>
      <w:r>
        <w:rPr>
          <w:rFonts w:ascii="Arial" w:hAnsi="Arial" w:cs="Arial"/>
          <w:sz w:val="22"/>
          <w:szCs w:val="22"/>
        </w:rPr>
        <w:t xml:space="preserve">medications list was included in the transfer package </w:t>
      </w:r>
      <w:r w:rsidRPr="00505678">
        <w:rPr>
          <w:rFonts w:ascii="Arial" w:hAnsi="Arial" w:cs="Arial"/>
          <w:sz w:val="22"/>
          <w:szCs w:val="22"/>
        </w:rPr>
        <w:t>(Column 4)</w:t>
      </w:r>
    </w:p>
    <w:p w:rsidR="000A0E0B" w:rsidRPr="00505678" w:rsidRDefault="000A0E0B" w:rsidP="000A0E0B">
      <w:pPr>
        <w:rPr>
          <w:rFonts w:ascii="Arial" w:hAnsi="Arial" w:cs="Arial"/>
          <w:b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>Step 5:</w:t>
      </w:r>
      <w:r w:rsidRPr="005056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Using “Yes” or “No”, i</w:t>
      </w:r>
      <w:r w:rsidRPr="00505678">
        <w:rPr>
          <w:rFonts w:ascii="Arial" w:hAnsi="Arial" w:cs="Arial"/>
          <w:sz w:val="22"/>
          <w:szCs w:val="22"/>
        </w:rPr>
        <w:t xml:space="preserve">ndicate if the </w:t>
      </w:r>
      <w:r>
        <w:rPr>
          <w:rFonts w:ascii="Arial" w:hAnsi="Arial" w:cs="Arial"/>
          <w:sz w:val="22"/>
          <w:szCs w:val="22"/>
        </w:rPr>
        <w:t xml:space="preserve">appropriate medical history was included in the transfer package </w:t>
      </w:r>
      <w:r w:rsidRPr="00505678">
        <w:rPr>
          <w:rFonts w:ascii="Arial" w:hAnsi="Arial" w:cs="Arial"/>
          <w:sz w:val="22"/>
          <w:szCs w:val="22"/>
        </w:rPr>
        <w:t>(Column 5)</w:t>
      </w:r>
      <w:r w:rsidRPr="00505678">
        <w:rPr>
          <w:rFonts w:ascii="Arial" w:hAnsi="Arial" w:cs="Arial"/>
          <w:b/>
          <w:sz w:val="22"/>
          <w:szCs w:val="22"/>
        </w:rPr>
        <w:t xml:space="preserve">      </w:t>
      </w:r>
    </w:p>
    <w:p w:rsidR="000A0E0B" w:rsidRDefault="000A0E0B" w:rsidP="000A0E0B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6: </w:t>
      </w:r>
      <w:r>
        <w:rPr>
          <w:rFonts w:ascii="Arial" w:hAnsi="Arial" w:cs="Arial"/>
          <w:sz w:val="22"/>
          <w:szCs w:val="22"/>
        </w:rPr>
        <w:t>Using “Yes” or “No”, i</w:t>
      </w:r>
      <w:r w:rsidRPr="00505678">
        <w:rPr>
          <w:rFonts w:ascii="Arial" w:hAnsi="Arial" w:cs="Arial"/>
          <w:sz w:val="22"/>
          <w:szCs w:val="22"/>
        </w:rPr>
        <w:t xml:space="preserve">ndicate if the </w:t>
      </w:r>
      <w:r>
        <w:rPr>
          <w:rFonts w:ascii="Arial" w:hAnsi="Arial" w:cs="Arial"/>
          <w:sz w:val="22"/>
          <w:szCs w:val="22"/>
        </w:rPr>
        <w:t xml:space="preserve">most recent resident assessment was included in the transfer package </w:t>
      </w:r>
      <w:r w:rsidRPr="00505678">
        <w:rPr>
          <w:rFonts w:ascii="Arial" w:hAnsi="Arial" w:cs="Arial"/>
          <w:sz w:val="22"/>
          <w:szCs w:val="22"/>
        </w:rPr>
        <w:t>(Column 6)</w:t>
      </w:r>
    </w:p>
    <w:p w:rsidR="000A0E0B" w:rsidRPr="00505678" w:rsidRDefault="000A0E0B" w:rsidP="000A0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7:</w:t>
      </w:r>
      <w:r>
        <w:rPr>
          <w:rFonts w:ascii="Arial" w:hAnsi="Arial" w:cs="Arial"/>
          <w:sz w:val="22"/>
          <w:szCs w:val="22"/>
        </w:rPr>
        <w:t xml:space="preserve"> Using “Yes” or “No”, indicate if the transfer package was complete (Column 7) Complete = 3/5, 4/5, or 5/5 elements included</w:t>
      </w:r>
    </w:p>
    <w:p w:rsidR="00451848" w:rsidRPr="00F5725D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66393C" w:rsidRDefault="0066393C" w:rsidP="0066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for the month of: _________________________________Organization/</w:t>
      </w:r>
      <w:r w:rsidRPr="003631FB">
        <w:rPr>
          <w:rFonts w:ascii="Arial" w:hAnsi="Arial" w:cs="Arial"/>
          <w:b/>
          <w:sz w:val="22"/>
          <w:szCs w:val="22"/>
        </w:rPr>
        <w:t>Unit Name: ____</w:t>
      </w:r>
      <w:r>
        <w:rPr>
          <w:rFonts w:ascii="Arial" w:hAnsi="Arial" w:cs="Arial"/>
          <w:b/>
          <w:sz w:val="22"/>
          <w:szCs w:val="22"/>
        </w:rPr>
        <w:t>____</w:t>
      </w:r>
      <w:r w:rsidRPr="003631FB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Style w:val="TableGrid"/>
        <w:tblW w:w="13235" w:type="dxa"/>
        <w:jc w:val="center"/>
        <w:tblInd w:w="-2613" w:type="dxa"/>
        <w:tblLayout w:type="fixed"/>
        <w:tblLook w:val="04A0"/>
      </w:tblPr>
      <w:tblGrid>
        <w:gridCol w:w="3579"/>
        <w:gridCol w:w="1569"/>
        <w:gridCol w:w="1620"/>
        <w:gridCol w:w="1620"/>
        <w:gridCol w:w="1401"/>
        <w:gridCol w:w="1569"/>
        <w:gridCol w:w="1877"/>
      </w:tblGrid>
      <w:tr w:rsidR="000A0E0B" w:rsidRPr="009322D0" w:rsidTr="000A0E0B">
        <w:trPr>
          <w:trHeight w:val="690"/>
          <w:jc w:val="center"/>
        </w:trPr>
        <w:tc>
          <w:tcPr>
            <w:tcW w:w="3579" w:type="dxa"/>
            <w:shd w:val="clear" w:color="auto" w:fill="006579"/>
          </w:tcPr>
          <w:p w:rsidR="000A0E0B" w:rsidRPr="00A93B24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1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Column 2 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3</w:t>
            </w:r>
          </w:p>
        </w:tc>
        <w:tc>
          <w:tcPr>
            <w:tcW w:w="1620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4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5</w:t>
            </w:r>
          </w:p>
        </w:tc>
        <w:tc>
          <w:tcPr>
            <w:tcW w:w="1569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6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7</w:t>
            </w:r>
          </w:p>
        </w:tc>
      </w:tr>
      <w:tr w:rsidR="000A0E0B" w:rsidRPr="009322D0" w:rsidTr="000A0E0B">
        <w:trPr>
          <w:trHeight w:val="1620"/>
          <w:jc w:val="center"/>
        </w:trPr>
        <w:tc>
          <w:tcPr>
            <w:tcW w:w="3579" w:type="dxa"/>
            <w:shd w:val="clear" w:color="auto" w:fill="006579"/>
          </w:tcPr>
          <w:p w:rsidR="000A0E0B" w:rsidRPr="00A93B24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A0E0B" w:rsidRPr="00A93B24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each </w:t>
            </w:r>
            <w:proofErr w:type="spellStart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resident who had an ED visit in the previous month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Reason for 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ED transfer 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High risks &amp; interventions identified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  <w:p w:rsidR="000A0E0B" w:rsidRPr="00C47B7F" w:rsidRDefault="000A0E0B" w:rsidP="00181E3B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Medications lists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Default="000A0E0B" w:rsidP="00181E3B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Appropriate medical history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569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Most recent assessment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9149E8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Transfer package complete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181E3B">
        <w:trPr>
          <w:trHeight w:val="690"/>
          <w:jc w:val="center"/>
        </w:trPr>
        <w:tc>
          <w:tcPr>
            <w:tcW w:w="3579" w:type="dxa"/>
            <w:shd w:val="clear" w:color="auto" w:fill="006579"/>
          </w:tcPr>
          <w:p w:rsidR="000A0E0B" w:rsidRPr="00A93B24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Column 2 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3</w:t>
            </w:r>
          </w:p>
        </w:tc>
        <w:tc>
          <w:tcPr>
            <w:tcW w:w="1620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4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5</w:t>
            </w:r>
          </w:p>
        </w:tc>
        <w:tc>
          <w:tcPr>
            <w:tcW w:w="1569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6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7</w:t>
            </w:r>
          </w:p>
        </w:tc>
      </w:tr>
      <w:tr w:rsidR="000A0E0B" w:rsidRPr="009322D0" w:rsidTr="00181E3B">
        <w:trPr>
          <w:trHeight w:val="1620"/>
          <w:jc w:val="center"/>
        </w:trPr>
        <w:tc>
          <w:tcPr>
            <w:tcW w:w="3579" w:type="dxa"/>
            <w:shd w:val="clear" w:color="auto" w:fill="006579"/>
          </w:tcPr>
          <w:p w:rsidR="000A0E0B" w:rsidRPr="00A93B24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A0E0B" w:rsidRPr="00A93B24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each </w:t>
            </w:r>
            <w:proofErr w:type="spellStart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resident who had an ED visit in the previous month</w:t>
            </w:r>
          </w:p>
        </w:tc>
        <w:tc>
          <w:tcPr>
            <w:tcW w:w="1569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Reason for 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ED transfer 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High risks &amp; interventions identified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  <w:p w:rsidR="000A0E0B" w:rsidRPr="00C47B7F" w:rsidRDefault="000A0E0B" w:rsidP="00181E3B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Medications lists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Default="000A0E0B" w:rsidP="00181E3B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401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Appropriate medical history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569" w:type="dxa"/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47B7F">
              <w:rPr>
                <w:rFonts w:ascii="Arial" w:hAnsi="Arial" w:cs="Arial"/>
                <w:b/>
                <w:color w:val="FFFFFF"/>
                <w:sz w:val="19"/>
                <w:szCs w:val="19"/>
              </w:rPr>
              <w:t>Most recent assessment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included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0A0E0B" w:rsidRPr="009149E8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  <w:tc>
          <w:tcPr>
            <w:tcW w:w="187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Transfer package complete</w:t>
            </w: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A0E0B" w:rsidRDefault="000A0E0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A0E0B" w:rsidRPr="00C47B7F" w:rsidRDefault="000A0E0B" w:rsidP="00181E3B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Yes/No</w:t>
            </w: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jc w:val="center"/>
        </w:trPr>
        <w:tc>
          <w:tcPr>
            <w:tcW w:w="357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right w:val="single" w:sz="4" w:space="0" w:color="000000" w:themeColor="text1"/>
            </w:tcBorders>
          </w:tcPr>
          <w:p w:rsidR="000A0E0B" w:rsidRPr="009322D0" w:rsidRDefault="000A0E0B" w:rsidP="000A0E0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A0E0B" w:rsidRPr="009322D0" w:rsidTr="000A0E0B">
        <w:trPr>
          <w:trHeight w:val="70"/>
          <w:jc w:val="center"/>
        </w:trPr>
        <w:tc>
          <w:tcPr>
            <w:tcW w:w="3579" w:type="dxa"/>
          </w:tcPr>
          <w:p w:rsidR="000A0E0B" w:rsidRDefault="000A0E0B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residents with an ED visit:</w:t>
            </w:r>
          </w:p>
          <w:p w:rsidR="000A0E0B" w:rsidRDefault="000A0E0B" w:rsidP="00181E3B">
            <w:pPr>
              <w:rPr>
                <w:rFonts w:ascii="Arial" w:hAnsi="Arial" w:cs="Arial"/>
              </w:rPr>
            </w:pPr>
          </w:p>
          <w:p w:rsidR="000A0E0B" w:rsidRPr="009322D0" w:rsidRDefault="000A0E0B" w:rsidP="00181E3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nil"/>
              <w:right w:val="single" w:sz="2" w:space="0" w:color="000000" w:themeColor="text1"/>
            </w:tcBorders>
          </w:tcPr>
          <w:p w:rsidR="000A0E0B" w:rsidRPr="009322D0" w:rsidRDefault="000A0E0B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Total: </w:t>
            </w:r>
          </w:p>
        </w:tc>
        <w:tc>
          <w:tcPr>
            <w:tcW w:w="1620" w:type="dxa"/>
            <w:tcBorders>
              <w:top w:val="nil"/>
              <w:right w:val="single" w:sz="2" w:space="0" w:color="000000" w:themeColor="text1"/>
            </w:tcBorders>
          </w:tcPr>
          <w:p w:rsidR="000A0E0B" w:rsidRPr="009322D0" w:rsidRDefault="000A0E0B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620" w:type="dxa"/>
            <w:tcBorders>
              <w:top w:val="nil"/>
            </w:tcBorders>
          </w:tcPr>
          <w:p w:rsidR="000A0E0B" w:rsidRPr="009322D0" w:rsidRDefault="000A0E0B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401" w:type="dxa"/>
            <w:tcBorders>
              <w:top w:val="nil"/>
              <w:right w:val="single" w:sz="2" w:space="0" w:color="000000" w:themeColor="text1"/>
            </w:tcBorders>
          </w:tcPr>
          <w:p w:rsidR="000A0E0B" w:rsidRPr="009322D0" w:rsidRDefault="000A0E0B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569" w:type="dxa"/>
            <w:tcBorders>
              <w:top w:val="nil"/>
            </w:tcBorders>
          </w:tcPr>
          <w:p w:rsidR="000A0E0B" w:rsidRPr="009322D0" w:rsidRDefault="000A0E0B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877" w:type="dxa"/>
            <w:tcBorders>
              <w:top w:val="nil"/>
              <w:right w:val="single" w:sz="2" w:space="0" w:color="000000" w:themeColor="text1"/>
            </w:tcBorders>
          </w:tcPr>
          <w:p w:rsidR="000A0E0B" w:rsidRPr="009322D0" w:rsidRDefault="000A0E0B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</w:tr>
    </w:tbl>
    <w:p w:rsidR="000A0E0B" w:rsidRDefault="000A0E0B" w:rsidP="000815D0">
      <w:pPr>
        <w:pStyle w:val="HQOSUBHEADS"/>
        <w:rPr>
          <w:color w:val="auto"/>
          <w:sz w:val="22"/>
          <w:szCs w:val="22"/>
        </w:rPr>
      </w:pPr>
    </w:p>
    <w:p w:rsidR="000A0E0B" w:rsidRDefault="000A0E0B" w:rsidP="000815D0">
      <w:pPr>
        <w:pStyle w:val="HQOSUBHEADS"/>
        <w:rPr>
          <w:color w:val="auto"/>
          <w:sz w:val="22"/>
          <w:szCs w:val="22"/>
        </w:rPr>
      </w:pPr>
    </w:p>
    <w:p w:rsidR="002200C6" w:rsidRPr="00F5725D" w:rsidRDefault="002200C6" w:rsidP="002200C6">
      <w:pPr>
        <w:rPr>
          <w:rFonts w:ascii="Arial" w:hAnsi="Arial" w:cs="Arial"/>
          <w:sz w:val="18"/>
          <w:szCs w:val="18"/>
          <w:lang w:val="en-CA"/>
        </w:rPr>
      </w:pPr>
    </w:p>
    <w:sectPr w:rsidR="002200C6" w:rsidRPr="00F5725D" w:rsidSect="00220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152" w:bottom="1440" w:left="1152" w:header="562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3909A9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3909A9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7490834"/>
      <w:docPartObj>
        <w:docPartGallery w:val="Page Numbers (Bottom of Page)"/>
        <w:docPartUnique/>
      </w:docPartObj>
    </w:sdtPr>
    <w:sdtContent>
      <w:p w:rsidR="005F05E4" w:rsidRPr="005F05E4" w:rsidRDefault="003909A9" w:rsidP="005F05E4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22"/>
            <w:szCs w:val="22"/>
            <w:lang w:val="en-CA"/>
          </w:rPr>
        </w:pPr>
        <w:r w:rsidRPr="005F05E4">
          <w:rPr>
            <w:rFonts w:ascii="Arial" w:hAnsi="Arial" w:cs="Arial"/>
            <w:sz w:val="22"/>
            <w:szCs w:val="22"/>
          </w:rPr>
          <w:fldChar w:fldCharType="begin"/>
        </w:r>
        <w:r w:rsidR="005F05E4" w:rsidRPr="005F05E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F05E4">
          <w:rPr>
            <w:rFonts w:ascii="Arial" w:hAnsi="Arial" w:cs="Arial"/>
            <w:sz w:val="22"/>
            <w:szCs w:val="22"/>
          </w:rPr>
          <w:fldChar w:fldCharType="separate"/>
        </w:r>
        <w:r w:rsidR="00B406BC">
          <w:rPr>
            <w:rFonts w:ascii="Arial" w:hAnsi="Arial" w:cs="Arial"/>
            <w:noProof/>
            <w:sz w:val="22"/>
            <w:szCs w:val="22"/>
          </w:rPr>
          <w:t>2</w:t>
        </w:r>
        <w:r w:rsidRPr="005F05E4">
          <w:rPr>
            <w:rFonts w:ascii="Arial" w:hAnsi="Arial" w:cs="Arial"/>
            <w:sz w:val="22"/>
            <w:szCs w:val="22"/>
          </w:rPr>
          <w:fldChar w:fldCharType="end"/>
        </w:r>
        <w:r w:rsidR="005F05E4" w:rsidRPr="005F05E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ab/>
        </w:r>
        <w:bookmarkStart w:id="0" w:name="_GoBack"/>
        <w:bookmarkEnd w:id="0"/>
        <w:r w:rsidR="0066393C">
          <w:rPr>
            <w:rStyle w:val="PageNumber"/>
            <w:rFonts w:ascii="Arial" w:hAnsi="Arial" w:cs="Arial"/>
            <w:sz w:val="22"/>
            <w:szCs w:val="22"/>
            <w:lang w:val="en-CA"/>
          </w:rPr>
          <w:t>rf-measures-emergency-dept-util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-tracking-doc-</w:t>
        </w:r>
        <w:r w:rsidR="000A0E0B">
          <w:rPr>
            <w:rStyle w:val="PageNumber"/>
            <w:rFonts w:ascii="Arial" w:hAnsi="Arial" w:cs="Arial"/>
            <w:sz w:val="22"/>
            <w:szCs w:val="22"/>
            <w:lang w:val="en-CA"/>
          </w:rPr>
          <w:t>c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-v4.0-en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ptab w:relativeTo="margin" w:alignment="right" w:leader="none"/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Health </w:t>
        </w:r>
        <w:r w:rsidR="005F05E4" w:rsidRPr="00CD5294">
          <w:rPr>
            <w:rFonts w:ascii="Arial" w:hAnsi="Arial" w:cs="Arial"/>
            <w:sz w:val="22"/>
            <w:szCs w:val="22"/>
            <w:lang w:val="en-CA"/>
          </w:rPr>
          <w:t>Quality Ontario</w:t>
        </w:r>
      </w:p>
    </w:sdtContent>
  </w:sdt>
  <w:p w:rsidR="009E60F1" w:rsidRPr="005F05E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6F2749">
    <w:pPr>
      <w:pStyle w:val="Footer"/>
      <w:ind w:left="10980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0B" w:rsidRDefault="000A0E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2200C6">
    <w:pPr>
      <w:pStyle w:val="Header"/>
      <w:tabs>
        <w:tab w:val="left" w:pos="7230"/>
      </w:tabs>
      <w:ind w:left="10206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A0E0B"/>
    <w:rsid w:val="000B1EFE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200C6"/>
    <w:rsid w:val="00242209"/>
    <w:rsid w:val="00273CC2"/>
    <w:rsid w:val="002978D7"/>
    <w:rsid w:val="002B5F5F"/>
    <w:rsid w:val="002C138B"/>
    <w:rsid w:val="002C42A3"/>
    <w:rsid w:val="002F3888"/>
    <w:rsid w:val="00317327"/>
    <w:rsid w:val="00326BD7"/>
    <w:rsid w:val="0033608A"/>
    <w:rsid w:val="00354028"/>
    <w:rsid w:val="00385E50"/>
    <w:rsid w:val="003909A9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4F3040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4E9A"/>
    <w:rsid w:val="005F05E4"/>
    <w:rsid w:val="005F174C"/>
    <w:rsid w:val="005F7357"/>
    <w:rsid w:val="00653279"/>
    <w:rsid w:val="0066030A"/>
    <w:rsid w:val="00662611"/>
    <w:rsid w:val="0066393C"/>
    <w:rsid w:val="00684AF0"/>
    <w:rsid w:val="006928B9"/>
    <w:rsid w:val="006A0DAC"/>
    <w:rsid w:val="006A2A19"/>
    <w:rsid w:val="006B511B"/>
    <w:rsid w:val="006C7D9F"/>
    <w:rsid w:val="006F0BBC"/>
    <w:rsid w:val="006F2749"/>
    <w:rsid w:val="00710A0E"/>
    <w:rsid w:val="00720CE4"/>
    <w:rsid w:val="00723CE0"/>
    <w:rsid w:val="00737ACB"/>
    <w:rsid w:val="00765138"/>
    <w:rsid w:val="00783D36"/>
    <w:rsid w:val="00785B31"/>
    <w:rsid w:val="00791B5A"/>
    <w:rsid w:val="00794043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07D0"/>
    <w:rsid w:val="008A7736"/>
    <w:rsid w:val="008D11AB"/>
    <w:rsid w:val="008D190A"/>
    <w:rsid w:val="008D7230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6405F"/>
    <w:rsid w:val="00A703AC"/>
    <w:rsid w:val="00A8104A"/>
    <w:rsid w:val="00B0529A"/>
    <w:rsid w:val="00B101E7"/>
    <w:rsid w:val="00B252D4"/>
    <w:rsid w:val="00B406BC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37DCC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70BF"/>
    <w:rsid w:val="00DD6F65"/>
    <w:rsid w:val="00DF0F0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C1781"/>
    <w:rsid w:val="00ED02AE"/>
    <w:rsid w:val="00F0029C"/>
    <w:rsid w:val="00F005F5"/>
    <w:rsid w:val="00F0487A"/>
    <w:rsid w:val="00F11382"/>
    <w:rsid w:val="00F3368D"/>
    <w:rsid w:val="00F349D3"/>
    <w:rsid w:val="00F5725D"/>
    <w:rsid w:val="00F64A75"/>
    <w:rsid w:val="00F673A7"/>
    <w:rsid w:val="00F76769"/>
    <w:rsid w:val="00F84724"/>
    <w:rsid w:val="00F87505"/>
    <w:rsid w:val="00F91A6E"/>
    <w:rsid w:val="00FA60DD"/>
    <w:rsid w:val="00FA642F"/>
    <w:rsid w:val="00FC0B16"/>
    <w:rsid w:val="00FE2C32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142045"/>
    <w:rsid w:val="0039246C"/>
    <w:rsid w:val="004F762E"/>
    <w:rsid w:val="00515AB9"/>
    <w:rsid w:val="005909CA"/>
    <w:rsid w:val="00A67919"/>
    <w:rsid w:val="00A717EC"/>
    <w:rsid w:val="00A86081"/>
    <w:rsid w:val="00B32FBC"/>
    <w:rsid w:val="00CD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E79C5-F8A3-4AB9-A817-4CA5296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4</cp:revision>
  <cp:lastPrinted>2010-07-06T18:40:00Z</cp:lastPrinted>
  <dcterms:created xsi:type="dcterms:W3CDTF">2012-07-04T18:42:00Z</dcterms:created>
  <dcterms:modified xsi:type="dcterms:W3CDTF">2012-07-04T18:45:00Z</dcterms:modified>
</cp:coreProperties>
</file>