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28" w:rsidRPr="00BE1117" w:rsidRDefault="00451848" w:rsidP="00BE1117">
      <w:pPr>
        <w:pStyle w:val="HQOTITLE"/>
        <w:jc w:val="center"/>
        <w:rPr>
          <w:sz w:val="28"/>
          <w:szCs w:val="28"/>
          <w:lang w:val="en-CA"/>
        </w:rPr>
      </w:pPr>
      <w:r w:rsidRPr="00BE1117">
        <w:rPr>
          <w:sz w:val="28"/>
          <w:szCs w:val="28"/>
          <w:lang w:val="en-CA"/>
        </w:rPr>
        <w:t>Responsive</w:t>
      </w:r>
      <w:r w:rsidR="004C7D61" w:rsidRPr="00BE1117">
        <w:rPr>
          <w:sz w:val="28"/>
          <w:szCs w:val="28"/>
          <w:lang w:val="en-CA"/>
        </w:rPr>
        <w:t xml:space="preserve"> Behaviours Worksheet </w:t>
      </w:r>
      <w:r w:rsidR="00097923">
        <w:rPr>
          <w:sz w:val="28"/>
          <w:szCs w:val="28"/>
          <w:lang w:val="en-CA"/>
        </w:rPr>
        <w:t>6</w:t>
      </w:r>
      <w:r w:rsidRPr="00BE1117">
        <w:rPr>
          <w:sz w:val="28"/>
          <w:szCs w:val="28"/>
          <w:lang w:val="en-CA"/>
        </w:rPr>
        <w:t xml:space="preserve"> (</w:t>
      </w:r>
      <w:r w:rsidR="00097923">
        <w:rPr>
          <w:sz w:val="28"/>
          <w:szCs w:val="28"/>
          <w:lang w:val="en-CA"/>
        </w:rPr>
        <w:t>Balancing</w:t>
      </w:r>
      <w:r w:rsidRPr="00BE1117">
        <w:rPr>
          <w:sz w:val="28"/>
          <w:szCs w:val="28"/>
          <w:lang w:val="en-CA"/>
        </w:rPr>
        <w:t>)</w:t>
      </w:r>
    </w:p>
    <w:p w:rsidR="0053273C" w:rsidRPr="00BE1117" w:rsidRDefault="0053273C" w:rsidP="00BE1117">
      <w:pPr>
        <w:jc w:val="center"/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451848" w:rsidRPr="00BE1117" w:rsidRDefault="000B2A00" w:rsidP="00BE1117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Percentage of </w:t>
      </w:r>
      <w:r w:rsidR="00097923">
        <w:rPr>
          <w:rFonts w:ascii="Arial" w:hAnsi="Arial" w:cs="Arial"/>
          <w:b/>
          <w:lang w:val="en-CA"/>
        </w:rPr>
        <w:t>residents with physical restraints</w:t>
      </w:r>
    </w:p>
    <w:p w:rsidR="00451848" w:rsidRPr="00BE1117" w:rsidRDefault="00451848" w:rsidP="000815D0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BF1528" w:rsidRPr="00BE1117" w:rsidRDefault="00BF1528" w:rsidP="000815D0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BF1528" w:rsidRPr="00BE1117" w:rsidRDefault="00451848" w:rsidP="000815D0">
      <w:pPr>
        <w:pStyle w:val="HQOSUBHEADS"/>
        <w:rPr>
          <w:color w:val="auto"/>
          <w:sz w:val="22"/>
          <w:szCs w:val="22"/>
        </w:rPr>
      </w:pPr>
      <w:r w:rsidRPr="00BE1117">
        <w:rPr>
          <w:color w:val="auto"/>
          <w:sz w:val="22"/>
          <w:szCs w:val="22"/>
        </w:rPr>
        <w:t>Organization/</w:t>
      </w:r>
      <w:r w:rsidR="001A6ED0" w:rsidRPr="00BE1117">
        <w:rPr>
          <w:color w:val="auto"/>
          <w:sz w:val="22"/>
          <w:szCs w:val="22"/>
        </w:rPr>
        <w:t>U</w:t>
      </w:r>
      <w:r w:rsidRPr="00BE1117">
        <w:rPr>
          <w:color w:val="auto"/>
          <w:sz w:val="22"/>
          <w:szCs w:val="22"/>
        </w:rPr>
        <w:t xml:space="preserve">nit </w:t>
      </w:r>
      <w:r w:rsidR="001A6ED0" w:rsidRPr="00BE1117">
        <w:rPr>
          <w:color w:val="auto"/>
          <w:sz w:val="22"/>
          <w:szCs w:val="22"/>
        </w:rPr>
        <w:t>Name</w:t>
      </w:r>
      <w:r w:rsidRPr="00BE1117">
        <w:rPr>
          <w:color w:val="auto"/>
          <w:sz w:val="22"/>
          <w:szCs w:val="22"/>
        </w:rPr>
        <w:t xml:space="preserve">: </w:t>
      </w:r>
      <w:r w:rsidR="00D032B5" w:rsidRPr="00BE1117">
        <w:rPr>
          <w:rFonts w:ascii="HelveticaNeueLT Std" w:hAnsi="HelveticaNeueLT Std"/>
          <w:color w:val="auto"/>
          <w:sz w:val="22"/>
          <w:szCs w:val="22"/>
        </w:rPr>
        <w:t>_________________</w:t>
      </w:r>
    </w:p>
    <w:p w:rsidR="00451848" w:rsidRPr="00BE1117" w:rsidRDefault="00451848" w:rsidP="000815D0">
      <w:pPr>
        <w:pStyle w:val="HQOSUBHEADS"/>
        <w:rPr>
          <w:color w:val="auto"/>
          <w:sz w:val="22"/>
          <w:szCs w:val="22"/>
        </w:rPr>
      </w:pPr>
    </w:p>
    <w:p w:rsidR="00242209" w:rsidRPr="00BE1117" w:rsidRDefault="00242209" w:rsidP="000815D0">
      <w:pPr>
        <w:pStyle w:val="HQOSUBHEADS"/>
        <w:rPr>
          <w:color w:val="auto"/>
          <w:sz w:val="22"/>
          <w:szCs w:val="22"/>
        </w:rPr>
      </w:pPr>
    </w:p>
    <w:tbl>
      <w:tblPr>
        <w:tblW w:w="0" w:type="auto"/>
        <w:jc w:val="center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4002"/>
        <w:gridCol w:w="3286"/>
      </w:tblGrid>
      <w:tr w:rsidR="00242209" w:rsidRPr="00BE1117" w:rsidTr="000815D0">
        <w:trPr>
          <w:trHeight w:val="827"/>
          <w:jc w:val="center"/>
        </w:trPr>
        <w:tc>
          <w:tcPr>
            <w:tcW w:w="2378" w:type="dxa"/>
            <w:shd w:val="clear" w:color="auto" w:fill="006579"/>
          </w:tcPr>
          <w:p w:rsidR="00242209" w:rsidRPr="00BE1117" w:rsidRDefault="00242209" w:rsidP="00242209">
            <w:pPr>
              <w:spacing w:before="60" w:after="60"/>
              <w:jc w:val="center"/>
              <w:rPr>
                <w:rFonts w:ascii="HelveticaNeueLT Std" w:hAnsi="HelveticaNeueLT Std" w:cs="Arial"/>
                <w:b/>
                <w:color w:val="FFFFFF" w:themeColor="background1"/>
                <w:lang w:val="en-CA"/>
              </w:rPr>
            </w:pPr>
            <w:r w:rsidRPr="00BE1117">
              <w:rPr>
                <w:rFonts w:ascii="HelveticaNeueLT Std" w:hAnsi="HelveticaNeueLT Std" w:cs="Arial"/>
                <w:b/>
                <w:color w:val="FFFFFF" w:themeColor="background1"/>
                <w:sz w:val="22"/>
                <w:szCs w:val="22"/>
                <w:lang w:val="en-CA"/>
              </w:rPr>
              <w:t>Data for the month of:</w:t>
            </w:r>
          </w:p>
        </w:tc>
        <w:tc>
          <w:tcPr>
            <w:tcW w:w="4002" w:type="dxa"/>
            <w:shd w:val="clear" w:color="auto" w:fill="006579"/>
          </w:tcPr>
          <w:p w:rsidR="00242209" w:rsidRPr="00BE1117" w:rsidRDefault="00242209" w:rsidP="00097923">
            <w:pPr>
              <w:spacing w:before="60" w:after="60"/>
              <w:jc w:val="center"/>
              <w:rPr>
                <w:rFonts w:ascii="HelveticaNeueLT Std" w:hAnsi="HelveticaNeueLT Std" w:cs="Arial"/>
                <w:b/>
                <w:color w:val="FFFFFF" w:themeColor="background1"/>
                <w:lang w:val="en-CA"/>
              </w:rPr>
            </w:pPr>
            <w:r w:rsidRPr="00BE1117">
              <w:rPr>
                <w:rFonts w:ascii="HelveticaNeueLT Std" w:hAnsi="HelveticaNeueLT Std" w:cs="Arial"/>
                <w:b/>
                <w:color w:val="FFFFFF" w:themeColor="background1"/>
                <w:sz w:val="22"/>
                <w:szCs w:val="22"/>
                <w:lang w:val="en-CA"/>
              </w:rPr>
              <w:t xml:space="preserve">Number of </w:t>
            </w:r>
            <w:r w:rsidR="00097923">
              <w:rPr>
                <w:rFonts w:ascii="HelveticaNeueLT Std" w:hAnsi="HelveticaNeueLT Std" w:cs="Arial"/>
                <w:b/>
                <w:color w:val="FFFFFF" w:themeColor="background1"/>
                <w:sz w:val="22"/>
                <w:szCs w:val="22"/>
                <w:lang w:val="en-CA"/>
              </w:rPr>
              <w:t>residents with physical restraints in the month</w:t>
            </w:r>
          </w:p>
        </w:tc>
        <w:tc>
          <w:tcPr>
            <w:tcW w:w="3286" w:type="dxa"/>
            <w:shd w:val="clear" w:color="auto" w:fill="006579"/>
          </w:tcPr>
          <w:p w:rsidR="00242209" w:rsidRPr="00BE1117" w:rsidRDefault="00242209" w:rsidP="00097923">
            <w:pPr>
              <w:spacing w:before="60" w:after="60"/>
              <w:jc w:val="center"/>
              <w:rPr>
                <w:rFonts w:ascii="HelveticaNeueLT Std" w:hAnsi="HelveticaNeueLT Std" w:cs="Arial"/>
                <w:b/>
                <w:color w:val="FFFFFF" w:themeColor="background1"/>
                <w:lang w:val="en-CA"/>
              </w:rPr>
            </w:pPr>
            <w:r w:rsidRPr="00BE1117">
              <w:rPr>
                <w:rFonts w:ascii="HelveticaNeueLT Std" w:hAnsi="HelveticaNeueLT Std" w:cs="Arial"/>
                <w:b/>
                <w:color w:val="FFFFFF" w:themeColor="background1"/>
                <w:sz w:val="22"/>
                <w:szCs w:val="22"/>
                <w:lang w:val="en-CA"/>
              </w:rPr>
              <w:t xml:space="preserve">Total number </w:t>
            </w:r>
            <w:r w:rsidR="00097923">
              <w:rPr>
                <w:rFonts w:ascii="HelveticaNeueLT Std" w:hAnsi="HelveticaNeueLT Std" w:cs="Arial"/>
                <w:b/>
                <w:color w:val="FFFFFF" w:themeColor="background1"/>
                <w:sz w:val="22"/>
                <w:szCs w:val="22"/>
                <w:lang w:val="en-CA"/>
              </w:rPr>
              <w:t xml:space="preserve">of residents in the </w:t>
            </w:r>
            <w:proofErr w:type="spellStart"/>
            <w:r w:rsidR="00097923">
              <w:rPr>
                <w:rFonts w:ascii="HelveticaNeueLT Std" w:hAnsi="HelveticaNeueLT Std" w:cs="Arial"/>
                <w:b/>
                <w:color w:val="FFFFFF" w:themeColor="background1"/>
                <w:sz w:val="22"/>
                <w:szCs w:val="22"/>
                <w:lang w:val="en-CA"/>
              </w:rPr>
              <w:t>LTC</w:t>
            </w:r>
            <w:proofErr w:type="spellEnd"/>
            <w:r w:rsidR="00097923">
              <w:rPr>
                <w:rFonts w:ascii="HelveticaNeueLT Std" w:hAnsi="HelveticaNeueLT Std" w:cs="Arial"/>
                <w:b/>
                <w:color w:val="FFFFFF" w:themeColor="background1"/>
                <w:sz w:val="22"/>
                <w:szCs w:val="22"/>
                <w:lang w:val="en-CA"/>
              </w:rPr>
              <w:t xml:space="preserve"> home/target area in the month</w:t>
            </w:r>
          </w:p>
        </w:tc>
      </w:tr>
      <w:tr w:rsidR="00242209" w:rsidRPr="00BE1117" w:rsidTr="000815D0">
        <w:trPr>
          <w:jc w:val="center"/>
        </w:trPr>
        <w:tc>
          <w:tcPr>
            <w:tcW w:w="2378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BE1117" w:rsidTr="000815D0">
        <w:trPr>
          <w:jc w:val="center"/>
        </w:trPr>
        <w:tc>
          <w:tcPr>
            <w:tcW w:w="2378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BE1117" w:rsidTr="000815D0">
        <w:trPr>
          <w:jc w:val="center"/>
        </w:trPr>
        <w:tc>
          <w:tcPr>
            <w:tcW w:w="2378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BE1117" w:rsidTr="000815D0">
        <w:trPr>
          <w:jc w:val="center"/>
        </w:trPr>
        <w:tc>
          <w:tcPr>
            <w:tcW w:w="2378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BE1117" w:rsidTr="000815D0">
        <w:trPr>
          <w:jc w:val="center"/>
        </w:trPr>
        <w:tc>
          <w:tcPr>
            <w:tcW w:w="2378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BE1117" w:rsidTr="000815D0">
        <w:trPr>
          <w:jc w:val="center"/>
        </w:trPr>
        <w:tc>
          <w:tcPr>
            <w:tcW w:w="2378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BE1117" w:rsidTr="000815D0">
        <w:trPr>
          <w:jc w:val="center"/>
        </w:trPr>
        <w:tc>
          <w:tcPr>
            <w:tcW w:w="2378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BE1117" w:rsidTr="000815D0">
        <w:trPr>
          <w:jc w:val="center"/>
        </w:trPr>
        <w:tc>
          <w:tcPr>
            <w:tcW w:w="2378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BE1117" w:rsidTr="000815D0">
        <w:trPr>
          <w:jc w:val="center"/>
        </w:trPr>
        <w:tc>
          <w:tcPr>
            <w:tcW w:w="2378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BE1117" w:rsidTr="000815D0">
        <w:trPr>
          <w:jc w:val="center"/>
        </w:trPr>
        <w:tc>
          <w:tcPr>
            <w:tcW w:w="2378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BE1117" w:rsidTr="000815D0">
        <w:trPr>
          <w:jc w:val="center"/>
        </w:trPr>
        <w:tc>
          <w:tcPr>
            <w:tcW w:w="2378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242209" w:rsidRPr="00BE1117" w:rsidTr="000815D0">
        <w:trPr>
          <w:jc w:val="center"/>
        </w:trPr>
        <w:tc>
          <w:tcPr>
            <w:tcW w:w="2378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4002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3286" w:type="dxa"/>
          </w:tcPr>
          <w:p w:rsidR="00242209" w:rsidRPr="00BE1117" w:rsidRDefault="00242209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</w:tbl>
    <w:p w:rsidR="00242209" w:rsidRPr="00BE1117" w:rsidRDefault="00242209" w:rsidP="000815D0">
      <w:pPr>
        <w:pStyle w:val="HQOSUBHEADS"/>
        <w:rPr>
          <w:color w:val="auto"/>
          <w:sz w:val="22"/>
          <w:szCs w:val="22"/>
        </w:rPr>
      </w:pPr>
    </w:p>
    <w:p w:rsidR="00242209" w:rsidRPr="00BE1117" w:rsidRDefault="00242209" w:rsidP="000815D0">
      <w:pPr>
        <w:rPr>
          <w:rFonts w:ascii="Arial" w:hAnsi="Arial" w:cs="Arial"/>
          <w:sz w:val="22"/>
          <w:szCs w:val="22"/>
          <w:lang w:val="en-CA"/>
        </w:rPr>
      </w:pPr>
      <w:r w:rsidRPr="00BE1117">
        <w:rPr>
          <w:rFonts w:ascii="Arial" w:hAnsi="Arial" w:cs="Arial"/>
          <w:b/>
          <w:sz w:val="22"/>
          <w:szCs w:val="22"/>
          <w:lang w:val="en-CA"/>
        </w:rPr>
        <w:t xml:space="preserve">Notes: </w:t>
      </w:r>
    </w:p>
    <w:p w:rsidR="000815D0" w:rsidRPr="00BE1117" w:rsidRDefault="000815D0" w:rsidP="000815D0">
      <w:pPr>
        <w:rPr>
          <w:rFonts w:ascii="Arial" w:hAnsi="Arial" w:cs="Arial"/>
          <w:sz w:val="22"/>
          <w:szCs w:val="22"/>
          <w:lang w:val="en-CA"/>
        </w:rPr>
      </w:pPr>
    </w:p>
    <w:p w:rsidR="00097923" w:rsidRPr="00097923" w:rsidRDefault="00097923" w:rsidP="00097923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097923">
        <w:rPr>
          <w:rFonts w:ascii="Arial" w:hAnsi="Arial" w:cs="Arial"/>
          <w:sz w:val="22"/>
          <w:szCs w:val="22"/>
        </w:rPr>
        <w:t>Try to have the same staff member collect and complete this worksheet each month</w:t>
      </w:r>
    </w:p>
    <w:p w:rsidR="00097923" w:rsidRPr="00097923" w:rsidRDefault="00097923" w:rsidP="00097923">
      <w:pPr>
        <w:pStyle w:val="ListParagraph"/>
        <w:numPr>
          <w:ilvl w:val="0"/>
          <w:numId w:val="42"/>
        </w:numPr>
        <w:rPr>
          <w:rFonts w:ascii="Arial" w:hAnsi="Arial" w:cs="Arial"/>
          <w:sz w:val="22"/>
          <w:szCs w:val="22"/>
        </w:rPr>
      </w:pPr>
      <w:r w:rsidRPr="00097923">
        <w:rPr>
          <w:rFonts w:ascii="Arial" w:hAnsi="Arial" w:cs="Arial"/>
          <w:sz w:val="22"/>
          <w:szCs w:val="22"/>
        </w:rPr>
        <w:t xml:space="preserve">Upload your information and track your progress on the Residents First Website: </w:t>
      </w:r>
      <w:hyperlink r:id="rId8" w:history="1">
        <w:r w:rsidRPr="00097923">
          <w:rPr>
            <w:rStyle w:val="Hyperlink"/>
            <w:rFonts w:ascii="Arial" w:hAnsi="Arial" w:cs="Arial"/>
            <w:sz w:val="22"/>
            <w:szCs w:val="22"/>
          </w:rPr>
          <w:t>www.residentsfirst.ca</w:t>
        </w:r>
      </w:hyperlink>
    </w:p>
    <w:p w:rsidR="000B2A00" w:rsidRDefault="000B2A00">
      <w:pPr>
        <w:spacing w:after="200" w:line="276" w:lineRule="auto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br w:type="page"/>
      </w:r>
    </w:p>
    <w:p w:rsidR="000815D0" w:rsidRPr="00BE1117" w:rsidRDefault="000815D0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0" w:type="auto"/>
        <w:tblInd w:w="360" w:type="dxa"/>
        <w:shd w:val="clear" w:color="auto" w:fill="D9D9D9" w:themeFill="background1" w:themeFillShade="D9"/>
        <w:tblLook w:val="04A0"/>
      </w:tblPr>
      <w:tblGrid>
        <w:gridCol w:w="9504"/>
      </w:tblGrid>
      <w:tr w:rsidR="000815D0" w:rsidRPr="00BE1117" w:rsidTr="000815D0">
        <w:tc>
          <w:tcPr>
            <w:tcW w:w="9864" w:type="dxa"/>
            <w:shd w:val="clear" w:color="auto" w:fill="D9D9D9" w:themeFill="background1" w:themeFillShade="D9"/>
          </w:tcPr>
          <w:p w:rsidR="00097923" w:rsidRDefault="00097923" w:rsidP="00097923">
            <w:pPr>
              <w:spacing w:line="276" w:lineRule="auto"/>
              <w:rPr>
                <w:rFonts w:ascii="Arial" w:hAnsi="Arial" w:cs="Arial"/>
                <w:u w:val="single"/>
              </w:rPr>
            </w:pPr>
            <w:r w:rsidRPr="00F0546E">
              <w:rPr>
                <w:rFonts w:ascii="Arial" w:hAnsi="Arial" w:cs="Arial"/>
                <w:u w:val="single"/>
              </w:rPr>
              <w:t xml:space="preserve">The Residents First Website will make all calculations. </w:t>
            </w:r>
          </w:p>
          <w:p w:rsidR="00097923" w:rsidRPr="00F0546E" w:rsidRDefault="00097923" w:rsidP="00097923">
            <w:pPr>
              <w:spacing w:line="276" w:lineRule="auto"/>
              <w:rPr>
                <w:rFonts w:ascii="Arial" w:hAnsi="Arial" w:cs="Arial"/>
              </w:rPr>
            </w:pPr>
            <w:r w:rsidRPr="00F0546E">
              <w:rPr>
                <w:rFonts w:ascii="Arial" w:hAnsi="Arial" w:cs="Arial"/>
              </w:rPr>
              <w:t xml:space="preserve">For your information only: The numerator for this measure is the number of residents with </w:t>
            </w:r>
            <w:r w:rsidRPr="00F1542F">
              <w:rPr>
                <w:rFonts w:ascii="Arial" w:hAnsi="Arial" w:cs="Arial"/>
              </w:rPr>
              <w:t>physical restraints</w:t>
            </w:r>
            <w:r>
              <w:rPr>
                <w:rFonts w:ascii="Arial" w:hAnsi="Arial" w:cs="Arial"/>
              </w:rPr>
              <w:t>.</w:t>
            </w:r>
          </w:p>
          <w:p w:rsidR="000815D0" w:rsidRPr="00097923" w:rsidRDefault="00097923" w:rsidP="00097923">
            <w:pPr>
              <w:spacing w:line="276" w:lineRule="auto"/>
              <w:rPr>
                <w:rFonts w:ascii="Arial" w:hAnsi="Arial" w:cs="Arial"/>
              </w:rPr>
            </w:pPr>
            <w:r w:rsidRPr="00F0546E">
              <w:rPr>
                <w:rFonts w:ascii="Arial" w:hAnsi="Arial" w:cs="Arial"/>
              </w:rPr>
              <w:t xml:space="preserve">The denominator for this measure is the </w:t>
            </w:r>
            <w:r>
              <w:rPr>
                <w:rFonts w:ascii="Arial" w:hAnsi="Arial" w:cs="Arial"/>
              </w:rPr>
              <w:t>t</w:t>
            </w:r>
            <w:r w:rsidRPr="00F0546E">
              <w:rPr>
                <w:rFonts w:ascii="Arial" w:hAnsi="Arial" w:cs="Arial"/>
              </w:rPr>
              <w:t xml:space="preserve">otal number of residents </w:t>
            </w:r>
            <w:r w:rsidRPr="00F1542F">
              <w:rPr>
                <w:rFonts w:ascii="Arial" w:hAnsi="Arial" w:cs="Arial"/>
              </w:rPr>
              <w:t>in the home/ target area of the home in the month (see outcome measure 1 - denominator)</w:t>
            </w:r>
          </w:p>
        </w:tc>
      </w:tr>
    </w:tbl>
    <w:p w:rsidR="000815D0" w:rsidRPr="00BE1117" w:rsidRDefault="000815D0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p w:rsidR="00BF1528" w:rsidRPr="00BE1117" w:rsidRDefault="00BF1528" w:rsidP="000815D0">
      <w:pPr>
        <w:rPr>
          <w:rFonts w:ascii="Arial" w:hAnsi="Arial" w:cs="Arial"/>
          <w:color w:val="000000" w:themeColor="text1"/>
          <w:sz w:val="22"/>
          <w:szCs w:val="22"/>
          <w:lang w:val="en-CA"/>
        </w:rPr>
      </w:pPr>
    </w:p>
    <w:p w:rsidR="005F174C" w:rsidRPr="00BE1117" w:rsidRDefault="005F174C" w:rsidP="000815D0">
      <w:pPr>
        <w:rPr>
          <w:rFonts w:ascii="Arial" w:hAnsi="Arial" w:cs="Arial"/>
          <w:color w:val="000000" w:themeColor="text1"/>
          <w:sz w:val="22"/>
          <w:szCs w:val="32"/>
          <w:lang w:val="en-CA"/>
        </w:rPr>
      </w:pPr>
    </w:p>
    <w:sectPr w:rsidR="005F174C" w:rsidRPr="00BE1117" w:rsidSect="00032E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52" w:bottom="1008" w:left="1440" w:header="567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0F1" w:rsidRDefault="009E60F1" w:rsidP="009E0010">
      <w:r>
        <w:separator/>
      </w:r>
    </w:p>
  </w:endnote>
  <w:endnote w:type="continuationSeparator" w:id="0">
    <w:p w:rsidR="009E60F1" w:rsidRDefault="009E60F1" w:rsidP="009E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8C398B" w:rsidP="0045184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9E60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60F1" w:rsidRDefault="008C398B" w:rsidP="00032EE6">
    <w:pPr>
      <w:pStyle w:val="Footer"/>
      <w:ind w:right="360" w:firstLine="360"/>
    </w:pPr>
    <w:sdt>
      <w:sdtPr>
        <w:id w:val="969400743"/>
        <w:placeholder>
          <w:docPart w:val="54B741B8838ADE4F84E2A637958B21BA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center" w:leader="none"/>
    </w:r>
    <w:sdt>
      <w:sdtPr>
        <w:id w:val="969400748"/>
        <w:placeholder>
          <w:docPart w:val="B116F3BDAEACD3418ACF1A645C726560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right" w:leader="none"/>
    </w:r>
    <w:sdt>
      <w:sdtPr>
        <w:id w:val="969400753"/>
        <w:placeholder>
          <w:docPart w:val="6655F9F4A8D1E74E868A291DF0063726"/>
        </w:placeholder>
        <w:temporary/>
        <w:showingPlcHdr/>
      </w:sdtPr>
      <w:sdtContent>
        <w:r w:rsidR="009E60F1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Pr="00CD5294" w:rsidRDefault="008C398B" w:rsidP="00451848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22"/>
        <w:szCs w:val="22"/>
        <w:lang w:val="en-CA"/>
      </w:rPr>
    </w:pP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begin"/>
    </w:r>
    <w:r w:rsidR="009E60F1" w:rsidRPr="00CD5294">
      <w:rPr>
        <w:rStyle w:val="PageNumber"/>
        <w:rFonts w:ascii="Arial" w:hAnsi="Arial" w:cs="Arial"/>
        <w:sz w:val="22"/>
        <w:szCs w:val="22"/>
        <w:lang w:val="en-CA"/>
      </w:rPr>
      <w:instrText xml:space="preserve">PAGE  </w:instrText>
    </w: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separate"/>
    </w:r>
    <w:r w:rsidR="00097923">
      <w:rPr>
        <w:rStyle w:val="PageNumber"/>
        <w:rFonts w:ascii="Arial" w:hAnsi="Arial" w:cs="Arial"/>
        <w:noProof/>
        <w:sz w:val="22"/>
        <w:szCs w:val="22"/>
        <w:lang w:val="en-CA"/>
      </w:rPr>
      <w:t>2</w:t>
    </w: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end"/>
    </w:r>
  </w:p>
  <w:p w:rsidR="009E60F1" w:rsidRPr="00CD5294" w:rsidRDefault="009E60F1" w:rsidP="00874121">
    <w:pPr>
      <w:pStyle w:val="Footer"/>
      <w:tabs>
        <w:tab w:val="clear" w:pos="4320"/>
        <w:tab w:val="clear" w:pos="8640"/>
      </w:tabs>
      <w:rPr>
        <w:rFonts w:ascii="Arial" w:hAnsi="Arial" w:cs="Arial"/>
        <w:sz w:val="22"/>
        <w:szCs w:val="22"/>
        <w:lang w:val="en-CA"/>
      </w:rPr>
    </w:pPr>
    <w:r w:rsidRPr="00CD5294">
      <w:rPr>
        <w:rStyle w:val="PageNumber"/>
        <w:rFonts w:ascii="Arial" w:hAnsi="Arial" w:cs="Arial"/>
        <w:sz w:val="22"/>
        <w:szCs w:val="22"/>
        <w:lang w:val="en-CA"/>
      </w:rPr>
      <w:tab/>
    </w:r>
    <w:bookmarkStart w:id="0" w:name="_GoBack"/>
    <w:bookmarkEnd w:id="0"/>
    <w:proofErr w:type="gramStart"/>
    <w:r w:rsidR="00BE1117">
      <w:rPr>
        <w:rStyle w:val="PageNumber"/>
        <w:rFonts w:ascii="Arial" w:hAnsi="Arial" w:cs="Arial"/>
        <w:sz w:val="22"/>
        <w:szCs w:val="22"/>
        <w:lang w:val="en-CA"/>
      </w:rPr>
      <w:t>rf-</w:t>
    </w:r>
    <w:r w:rsidR="00097923">
      <w:rPr>
        <w:rStyle w:val="PageNumber"/>
        <w:rFonts w:ascii="Arial" w:hAnsi="Arial" w:cs="Arial"/>
        <w:sz w:val="22"/>
        <w:szCs w:val="22"/>
        <w:lang w:val="en-CA"/>
      </w:rPr>
      <w:t>measures-responsive-behaviours-6</w:t>
    </w:r>
    <w:r w:rsidR="00BE1117">
      <w:rPr>
        <w:rStyle w:val="PageNumber"/>
        <w:rFonts w:ascii="Arial" w:hAnsi="Arial" w:cs="Arial"/>
        <w:sz w:val="22"/>
        <w:szCs w:val="22"/>
        <w:lang w:val="en-CA"/>
      </w:rPr>
      <w:t>-</w:t>
    </w:r>
    <w:r w:rsidR="00097923">
      <w:rPr>
        <w:rStyle w:val="PageNumber"/>
        <w:rFonts w:ascii="Arial" w:hAnsi="Arial" w:cs="Arial"/>
        <w:sz w:val="22"/>
        <w:szCs w:val="22"/>
        <w:lang w:val="en-CA"/>
      </w:rPr>
      <w:t>balancing</w:t>
    </w:r>
    <w:r w:rsidR="00BE1117">
      <w:rPr>
        <w:rStyle w:val="PageNumber"/>
        <w:rFonts w:ascii="Arial" w:hAnsi="Arial" w:cs="Arial"/>
        <w:sz w:val="22"/>
        <w:szCs w:val="22"/>
        <w:lang w:val="en-CA"/>
      </w:rPr>
      <w:t>-v4.0-en</w:t>
    </w:r>
    <w:proofErr w:type="gramEnd"/>
    <w:r w:rsidRPr="00CD5294">
      <w:rPr>
        <w:rStyle w:val="PageNumber"/>
        <w:rFonts w:ascii="Arial" w:hAnsi="Arial" w:cs="Arial"/>
        <w:sz w:val="22"/>
        <w:szCs w:val="22"/>
        <w:lang w:val="en-CA"/>
      </w:rPr>
      <w:ptab w:relativeTo="margin" w:alignment="right" w:leader="none"/>
    </w:r>
    <w:r w:rsidRPr="00CD5294">
      <w:rPr>
        <w:rStyle w:val="PageNumber"/>
        <w:rFonts w:ascii="Arial" w:hAnsi="Arial" w:cs="Arial"/>
        <w:sz w:val="22"/>
        <w:szCs w:val="22"/>
        <w:lang w:val="en-CA"/>
      </w:rPr>
      <w:t xml:space="preserve">Health </w:t>
    </w:r>
    <w:r w:rsidRPr="00CD5294">
      <w:rPr>
        <w:rFonts w:ascii="Arial" w:hAnsi="Arial" w:cs="Arial"/>
        <w:sz w:val="22"/>
        <w:szCs w:val="22"/>
        <w:lang w:val="en-CA"/>
      </w:rPr>
      <w:t>Quality Ontario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032EE6">
    <w:pPr>
      <w:pStyle w:val="Footer"/>
      <w:ind w:left="7371"/>
    </w:pPr>
    <w:r>
      <w:rPr>
        <w:noProof/>
      </w:rPr>
      <w:drawing>
        <wp:inline distT="0" distB="0" distL="0" distR="0">
          <wp:extent cx="1676400" cy="754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 Eng 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0F1" w:rsidRDefault="009E60F1" w:rsidP="009E0010">
      <w:r>
        <w:separator/>
      </w:r>
    </w:p>
  </w:footnote>
  <w:footnote w:type="continuationSeparator" w:id="0">
    <w:p w:rsidR="009E60F1" w:rsidRDefault="009E60F1" w:rsidP="009E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23" w:rsidRDefault="000979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9E0010">
    <w:pPr>
      <w:pStyle w:val="Heading2"/>
      <w:jc w:val="right"/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032EE6">
    <w:pPr>
      <w:pStyle w:val="Header"/>
      <w:tabs>
        <w:tab w:val="left" w:pos="7230"/>
      </w:tabs>
      <w:ind w:left="6521"/>
    </w:pPr>
    <w:r>
      <w:rPr>
        <w:noProof/>
      </w:rPr>
      <w:drawing>
        <wp:inline distT="0" distB="0" distL="0" distR="0">
          <wp:extent cx="1920875" cy="495935"/>
          <wp:effectExtent l="0" t="0" r="9525" b="12065"/>
          <wp:docPr id="4" name="Residents_First_Englis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dents_First_Englis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60F1" w:rsidRDefault="009E60F1" w:rsidP="00032EE6">
    <w:pPr>
      <w:pStyle w:val="Header"/>
      <w:tabs>
        <w:tab w:val="left" w:pos="7230"/>
      </w:tabs>
      <w:ind w:left="652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71"/>
    <w:multiLevelType w:val="hybridMultilevel"/>
    <w:tmpl w:val="40A45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5DA"/>
    <w:multiLevelType w:val="hybridMultilevel"/>
    <w:tmpl w:val="F6886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2E0C"/>
    <w:multiLevelType w:val="hybridMultilevel"/>
    <w:tmpl w:val="D03C38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F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B50445"/>
    <w:multiLevelType w:val="hybridMultilevel"/>
    <w:tmpl w:val="0FF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26F8"/>
    <w:multiLevelType w:val="hybridMultilevel"/>
    <w:tmpl w:val="64DA7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B3B80"/>
    <w:multiLevelType w:val="hybridMultilevel"/>
    <w:tmpl w:val="CD5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83263"/>
    <w:multiLevelType w:val="hybridMultilevel"/>
    <w:tmpl w:val="9F88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D78C4"/>
    <w:multiLevelType w:val="hybridMultilevel"/>
    <w:tmpl w:val="9F2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F236E"/>
    <w:multiLevelType w:val="hybridMultilevel"/>
    <w:tmpl w:val="BC86D3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680F02"/>
    <w:multiLevelType w:val="hybridMultilevel"/>
    <w:tmpl w:val="CC9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13264"/>
    <w:multiLevelType w:val="hybridMultilevel"/>
    <w:tmpl w:val="D73C9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61E26"/>
    <w:multiLevelType w:val="hybridMultilevel"/>
    <w:tmpl w:val="CA444484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22BE7CD8"/>
    <w:multiLevelType w:val="hybridMultilevel"/>
    <w:tmpl w:val="5E18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3BF21BD"/>
    <w:multiLevelType w:val="hybridMultilevel"/>
    <w:tmpl w:val="27706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641E1E"/>
    <w:multiLevelType w:val="hybridMultilevel"/>
    <w:tmpl w:val="1AB4B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911A05"/>
    <w:multiLevelType w:val="hybridMultilevel"/>
    <w:tmpl w:val="E38AC7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7F6E15"/>
    <w:multiLevelType w:val="hybridMultilevel"/>
    <w:tmpl w:val="D5662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295392E"/>
    <w:multiLevelType w:val="hybridMultilevel"/>
    <w:tmpl w:val="AA5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6D55D5"/>
    <w:multiLevelType w:val="hybridMultilevel"/>
    <w:tmpl w:val="3EC2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2B3DED"/>
    <w:multiLevelType w:val="hybridMultilevel"/>
    <w:tmpl w:val="B5D08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A327DD"/>
    <w:multiLevelType w:val="hybridMultilevel"/>
    <w:tmpl w:val="F4C4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4277A"/>
    <w:multiLevelType w:val="hybridMultilevel"/>
    <w:tmpl w:val="4A168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594340"/>
    <w:multiLevelType w:val="hybridMultilevel"/>
    <w:tmpl w:val="56BA719E"/>
    <w:lvl w:ilvl="0" w:tplc="17A0C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E08E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24B4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E249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F46D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CE95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9AA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3E7A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8B409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4226552"/>
    <w:multiLevelType w:val="multilevel"/>
    <w:tmpl w:val="48541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13A8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58712C21"/>
    <w:multiLevelType w:val="hybridMultilevel"/>
    <w:tmpl w:val="2D2A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142BE6"/>
    <w:multiLevelType w:val="hybridMultilevel"/>
    <w:tmpl w:val="A5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A26DD4"/>
    <w:multiLevelType w:val="hybridMultilevel"/>
    <w:tmpl w:val="6C9C20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0A4B0A"/>
    <w:multiLevelType w:val="hybridMultilevel"/>
    <w:tmpl w:val="F05E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2A4B47"/>
    <w:multiLevelType w:val="hybridMultilevel"/>
    <w:tmpl w:val="E7EA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112702"/>
    <w:multiLevelType w:val="hybridMultilevel"/>
    <w:tmpl w:val="7B20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5C6901"/>
    <w:multiLevelType w:val="hybridMultilevel"/>
    <w:tmpl w:val="EB58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D6C73"/>
    <w:multiLevelType w:val="hybridMultilevel"/>
    <w:tmpl w:val="6F78B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FA429E3"/>
    <w:multiLevelType w:val="hybridMultilevel"/>
    <w:tmpl w:val="2A5C983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2DB1BB8"/>
    <w:multiLevelType w:val="hybridMultilevel"/>
    <w:tmpl w:val="53C65806"/>
    <w:lvl w:ilvl="0" w:tplc="6680C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2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B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A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3B536EC"/>
    <w:multiLevelType w:val="hybridMultilevel"/>
    <w:tmpl w:val="55A86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1B6625"/>
    <w:multiLevelType w:val="hybridMultilevel"/>
    <w:tmpl w:val="076408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3151AE"/>
    <w:multiLevelType w:val="hybridMultilevel"/>
    <w:tmpl w:val="9A00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144F49"/>
    <w:multiLevelType w:val="hybridMultilevel"/>
    <w:tmpl w:val="C012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E91016"/>
    <w:multiLevelType w:val="hybridMultilevel"/>
    <w:tmpl w:val="A4F03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BA52B2"/>
    <w:multiLevelType w:val="hybridMultilevel"/>
    <w:tmpl w:val="9F5071BC"/>
    <w:lvl w:ilvl="0" w:tplc="CD64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C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A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6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E7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A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C37279D"/>
    <w:multiLevelType w:val="hybridMultilevel"/>
    <w:tmpl w:val="6A3C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0"/>
  </w:num>
  <w:num w:numId="3">
    <w:abstractNumId w:val="21"/>
  </w:num>
  <w:num w:numId="4">
    <w:abstractNumId w:val="4"/>
  </w:num>
  <w:num w:numId="5">
    <w:abstractNumId w:val="10"/>
  </w:num>
  <w:num w:numId="6">
    <w:abstractNumId w:val="38"/>
  </w:num>
  <w:num w:numId="7">
    <w:abstractNumId w:val="28"/>
  </w:num>
  <w:num w:numId="8">
    <w:abstractNumId w:val="3"/>
  </w:num>
  <w:num w:numId="9">
    <w:abstractNumId w:val="24"/>
  </w:num>
  <w:num w:numId="10">
    <w:abstractNumId w:val="31"/>
  </w:num>
  <w:num w:numId="11">
    <w:abstractNumId w:val="32"/>
  </w:num>
  <w:num w:numId="12">
    <w:abstractNumId w:val="13"/>
  </w:num>
  <w:num w:numId="13">
    <w:abstractNumId w:val="26"/>
  </w:num>
  <w:num w:numId="14">
    <w:abstractNumId w:val="17"/>
  </w:num>
  <w:num w:numId="15">
    <w:abstractNumId w:val="5"/>
  </w:num>
  <w:num w:numId="16">
    <w:abstractNumId w:val="18"/>
  </w:num>
  <w:num w:numId="17">
    <w:abstractNumId w:val="41"/>
  </w:num>
  <w:num w:numId="18">
    <w:abstractNumId w:val="8"/>
  </w:num>
  <w:num w:numId="19">
    <w:abstractNumId w:val="2"/>
  </w:num>
  <w:num w:numId="20">
    <w:abstractNumId w:val="34"/>
  </w:num>
  <w:num w:numId="21">
    <w:abstractNumId w:val="1"/>
  </w:num>
  <w:num w:numId="22">
    <w:abstractNumId w:val="37"/>
  </w:num>
  <w:num w:numId="23">
    <w:abstractNumId w:val="36"/>
  </w:num>
  <w:num w:numId="24">
    <w:abstractNumId w:val="35"/>
  </w:num>
  <w:num w:numId="25">
    <w:abstractNumId w:val="14"/>
  </w:num>
  <w:num w:numId="26">
    <w:abstractNumId w:val="33"/>
  </w:num>
  <w:num w:numId="27">
    <w:abstractNumId w:val="23"/>
  </w:num>
  <w:num w:numId="28">
    <w:abstractNumId w:val="40"/>
  </w:num>
  <w:num w:numId="29">
    <w:abstractNumId w:val="20"/>
  </w:num>
  <w:num w:numId="30">
    <w:abstractNumId w:val="11"/>
  </w:num>
  <w:num w:numId="31">
    <w:abstractNumId w:val="15"/>
  </w:num>
  <w:num w:numId="32">
    <w:abstractNumId w:val="19"/>
  </w:num>
  <w:num w:numId="33">
    <w:abstractNumId w:val="25"/>
  </w:num>
  <w:num w:numId="34">
    <w:abstractNumId w:val="29"/>
  </w:num>
  <w:num w:numId="35">
    <w:abstractNumId w:val="0"/>
  </w:num>
  <w:num w:numId="36">
    <w:abstractNumId w:val="7"/>
  </w:num>
  <w:num w:numId="37">
    <w:abstractNumId w:val="12"/>
  </w:num>
  <w:num w:numId="38">
    <w:abstractNumId w:val="22"/>
  </w:num>
  <w:num w:numId="39">
    <w:abstractNumId w:val="39"/>
  </w:num>
  <w:num w:numId="40">
    <w:abstractNumId w:val="27"/>
  </w:num>
  <w:num w:numId="41">
    <w:abstractNumId w:val="9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85044"/>
    <w:rsid w:val="000004D2"/>
    <w:rsid w:val="00032EE6"/>
    <w:rsid w:val="000373E2"/>
    <w:rsid w:val="00053E80"/>
    <w:rsid w:val="00057169"/>
    <w:rsid w:val="00060855"/>
    <w:rsid w:val="00061A33"/>
    <w:rsid w:val="000815D0"/>
    <w:rsid w:val="00097923"/>
    <w:rsid w:val="000B2A00"/>
    <w:rsid w:val="000B6349"/>
    <w:rsid w:val="000D0FD5"/>
    <w:rsid w:val="000D1D72"/>
    <w:rsid w:val="000E2A39"/>
    <w:rsid w:val="001047FE"/>
    <w:rsid w:val="001156D5"/>
    <w:rsid w:val="001531BE"/>
    <w:rsid w:val="00153715"/>
    <w:rsid w:val="0017515B"/>
    <w:rsid w:val="00176880"/>
    <w:rsid w:val="00182CAA"/>
    <w:rsid w:val="0018691B"/>
    <w:rsid w:val="001A5743"/>
    <w:rsid w:val="001A6ED0"/>
    <w:rsid w:val="001B5E0E"/>
    <w:rsid w:val="001C391F"/>
    <w:rsid w:val="001D14C2"/>
    <w:rsid w:val="001F0230"/>
    <w:rsid w:val="002175F8"/>
    <w:rsid w:val="00242209"/>
    <w:rsid w:val="00273CC2"/>
    <w:rsid w:val="002978D7"/>
    <w:rsid w:val="002B5F5F"/>
    <w:rsid w:val="002C138B"/>
    <w:rsid w:val="002D42AE"/>
    <w:rsid w:val="002F3888"/>
    <w:rsid w:val="00317327"/>
    <w:rsid w:val="00326BD7"/>
    <w:rsid w:val="0033608A"/>
    <w:rsid w:val="00354028"/>
    <w:rsid w:val="00385E50"/>
    <w:rsid w:val="00390A40"/>
    <w:rsid w:val="00397131"/>
    <w:rsid w:val="003A16C5"/>
    <w:rsid w:val="003E48EB"/>
    <w:rsid w:val="003F5F80"/>
    <w:rsid w:val="00400A53"/>
    <w:rsid w:val="004509EE"/>
    <w:rsid w:val="00451848"/>
    <w:rsid w:val="00456B9B"/>
    <w:rsid w:val="004616B0"/>
    <w:rsid w:val="00463218"/>
    <w:rsid w:val="00482E54"/>
    <w:rsid w:val="00486336"/>
    <w:rsid w:val="00495028"/>
    <w:rsid w:val="004A21CA"/>
    <w:rsid w:val="004C35E5"/>
    <w:rsid w:val="004C541C"/>
    <w:rsid w:val="004C7D61"/>
    <w:rsid w:val="004D0C98"/>
    <w:rsid w:val="004E0BB5"/>
    <w:rsid w:val="004E150C"/>
    <w:rsid w:val="004E7427"/>
    <w:rsid w:val="00522294"/>
    <w:rsid w:val="00522F92"/>
    <w:rsid w:val="00526D6F"/>
    <w:rsid w:val="0053273C"/>
    <w:rsid w:val="0053671C"/>
    <w:rsid w:val="0053729A"/>
    <w:rsid w:val="005457FF"/>
    <w:rsid w:val="00555844"/>
    <w:rsid w:val="0056258A"/>
    <w:rsid w:val="00563D94"/>
    <w:rsid w:val="00573FC6"/>
    <w:rsid w:val="00576DB7"/>
    <w:rsid w:val="00577DC8"/>
    <w:rsid w:val="00585BF6"/>
    <w:rsid w:val="005942BE"/>
    <w:rsid w:val="005948B0"/>
    <w:rsid w:val="005950BF"/>
    <w:rsid w:val="005A4621"/>
    <w:rsid w:val="005F174C"/>
    <w:rsid w:val="005F7357"/>
    <w:rsid w:val="00653279"/>
    <w:rsid w:val="0066030A"/>
    <w:rsid w:val="00662611"/>
    <w:rsid w:val="00684AF0"/>
    <w:rsid w:val="006928B9"/>
    <w:rsid w:val="006A2A19"/>
    <w:rsid w:val="006B511B"/>
    <w:rsid w:val="006C7D9F"/>
    <w:rsid w:val="00710A0E"/>
    <w:rsid w:val="00723CE0"/>
    <w:rsid w:val="00737ACB"/>
    <w:rsid w:val="00765138"/>
    <w:rsid w:val="00783D36"/>
    <w:rsid w:val="00785B31"/>
    <w:rsid w:val="00791B5A"/>
    <w:rsid w:val="007A2A1F"/>
    <w:rsid w:val="007C12F1"/>
    <w:rsid w:val="007C475B"/>
    <w:rsid w:val="007C5776"/>
    <w:rsid w:val="007E0C1B"/>
    <w:rsid w:val="007E5C34"/>
    <w:rsid w:val="00803F71"/>
    <w:rsid w:val="00807282"/>
    <w:rsid w:val="00820DB3"/>
    <w:rsid w:val="008247BA"/>
    <w:rsid w:val="00874121"/>
    <w:rsid w:val="0089078B"/>
    <w:rsid w:val="008A7736"/>
    <w:rsid w:val="008C398B"/>
    <w:rsid w:val="008D11AB"/>
    <w:rsid w:val="008D190A"/>
    <w:rsid w:val="008F04C3"/>
    <w:rsid w:val="009041C4"/>
    <w:rsid w:val="0093622E"/>
    <w:rsid w:val="009366E1"/>
    <w:rsid w:val="0094647B"/>
    <w:rsid w:val="00953A6A"/>
    <w:rsid w:val="00966646"/>
    <w:rsid w:val="009740A5"/>
    <w:rsid w:val="00983B58"/>
    <w:rsid w:val="00994BC1"/>
    <w:rsid w:val="009A1E7E"/>
    <w:rsid w:val="009A60BE"/>
    <w:rsid w:val="009E0010"/>
    <w:rsid w:val="009E60F1"/>
    <w:rsid w:val="009F7765"/>
    <w:rsid w:val="00A20CAA"/>
    <w:rsid w:val="00A23A7F"/>
    <w:rsid w:val="00A2557C"/>
    <w:rsid w:val="00A6271D"/>
    <w:rsid w:val="00A703AC"/>
    <w:rsid w:val="00A73FF9"/>
    <w:rsid w:val="00A8104A"/>
    <w:rsid w:val="00AF7599"/>
    <w:rsid w:val="00B0529A"/>
    <w:rsid w:val="00B101E7"/>
    <w:rsid w:val="00B252D4"/>
    <w:rsid w:val="00B51271"/>
    <w:rsid w:val="00B71901"/>
    <w:rsid w:val="00B74789"/>
    <w:rsid w:val="00B8496C"/>
    <w:rsid w:val="00B97548"/>
    <w:rsid w:val="00BA0DF5"/>
    <w:rsid w:val="00BA79B2"/>
    <w:rsid w:val="00BB0777"/>
    <w:rsid w:val="00BB3D74"/>
    <w:rsid w:val="00BC0EC9"/>
    <w:rsid w:val="00BE1117"/>
    <w:rsid w:val="00BE4F08"/>
    <w:rsid w:val="00BF1528"/>
    <w:rsid w:val="00BF4104"/>
    <w:rsid w:val="00C47D0C"/>
    <w:rsid w:val="00C610BD"/>
    <w:rsid w:val="00C82530"/>
    <w:rsid w:val="00CB641D"/>
    <w:rsid w:val="00CC1E2E"/>
    <w:rsid w:val="00CD5294"/>
    <w:rsid w:val="00CD5FBE"/>
    <w:rsid w:val="00CF1E56"/>
    <w:rsid w:val="00CF2505"/>
    <w:rsid w:val="00CF4ECA"/>
    <w:rsid w:val="00D032B5"/>
    <w:rsid w:val="00D129EC"/>
    <w:rsid w:val="00D659E7"/>
    <w:rsid w:val="00D70C56"/>
    <w:rsid w:val="00D85044"/>
    <w:rsid w:val="00D86084"/>
    <w:rsid w:val="00DD6F65"/>
    <w:rsid w:val="00DF2A38"/>
    <w:rsid w:val="00DF4B28"/>
    <w:rsid w:val="00E16E27"/>
    <w:rsid w:val="00E22FDE"/>
    <w:rsid w:val="00E234D8"/>
    <w:rsid w:val="00E64AFA"/>
    <w:rsid w:val="00E72B33"/>
    <w:rsid w:val="00E761CA"/>
    <w:rsid w:val="00E762E6"/>
    <w:rsid w:val="00E81108"/>
    <w:rsid w:val="00E94E86"/>
    <w:rsid w:val="00EA1FA5"/>
    <w:rsid w:val="00ED02AE"/>
    <w:rsid w:val="00F0029C"/>
    <w:rsid w:val="00F005F5"/>
    <w:rsid w:val="00F0487A"/>
    <w:rsid w:val="00F11382"/>
    <w:rsid w:val="00F3368D"/>
    <w:rsid w:val="00F349D3"/>
    <w:rsid w:val="00F64A75"/>
    <w:rsid w:val="00F673A7"/>
    <w:rsid w:val="00F76769"/>
    <w:rsid w:val="00F84724"/>
    <w:rsid w:val="00F87505"/>
    <w:rsid w:val="00F91A6E"/>
    <w:rsid w:val="00FA60DD"/>
    <w:rsid w:val="00FC0B16"/>
    <w:rsid w:val="00FE5671"/>
    <w:rsid w:val="00FE7E44"/>
    <w:rsid w:val="00FF2C2C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identsfirst.ca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B741B8838ADE4F84E2A637958B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03CD-AA6D-AB40-B523-DC464CF4711F}"/>
      </w:docPartPr>
      <w:docPartBody>
        <w:p w:rsidR="00515AB9" w:rsidRDefault="00B32FBC" w:rsidP="00B32FBC">
          <w:pPr>
            <w:pStyle w:val="54B741B8838ADE4F84E2A637958B21BA"/>
          </w:pPr>
          <w:r>
            <w:t>[Type text]</w:t>
          </w:r>
        </w:p>
      </w:docPartBody>
    </w:docPart>
    <w:docPart>
      <w:docPartPr>
        <w:name w:val="B116F3BDAEACD3418ACF1A645C72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BD88-F814-4649-8D34-F3C1FA0166E7}"/>
      </w:docPartPr>
      <w:docPartBody>
        <w:p w:rsidR="00515AB9" w:rsidRDefault="00B32FBC" w:rsidP="00B32FBC">
          <w:pPr>
            <w:pStyle w:val="B116F3BDAEACD3418ACF1A645C726560"/>
          </w:pPr>
          <w:r>
            <w:t>[Type text]</w:t>
          </w:r>
        </w:p>
      </w:docPartBody>
    </w:docPart>
    <w:docPart>
      <w:docPartPr>
        <w:name w:val="6655F9F4A8D1E74E868A291DF006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499D-667B-BF48-A8B5-CCCE631729E4}"/>
      </w:docPartPr>
      <w:docPartBody>
        <w:p w:rsidR="00515AB9" w:rsidRDefault="00B32FBC" w:rsidP="00B32FBC">
          <w:pPr>
            <w:pStyle w:val="6655F9F4A8D1E74E868A291DF00637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2FBC"/>
    <w:rsid w:val="00515AB9"/>
    <w:rsid w:val="00A5194B"/>
    <w:rsid w:val="00B2189D"/>
    <w:rsid w:val="00B32FBC"/>
    <w:rsid w:val="00B8788F"/>
    <w:rsid w:val="00F00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94496E46AD34C8CA128A6CDB219DA">
    <w:name w:val="52994496E46AD34C8CA128A6CDB219DA"/>
    <w:rsid w:val="00B32FBC"/>
  </w:style>
  <w:style w:type="paragraph" w:customStyle="1" w:styleId="133191FEB318AF44AAD2C786EFB9725A">
    <w:name w:val="133191FEB318AF44AAD2C786EFB9725A"/>
    <w:rsid w:val="00B32FBC"/>
  </w:style>
  <w:style w:type="paragraph" w:customStyle="1" w:styleId="257D293F427EF14EB0929D4F852F0A4A">
    <w:name w:val="257D293F427EF14EB0929D4F852F0A4A"/>
    <w:rsid w:val="00B32FBC"/>
  </w:style>
  <w:style w:type="paragraph" w:customStyle="1" w:styleId="736A0A075BEC7348A3089DC1691DC3EA">
    <w:name w:val="736A0A075BEC7348A3089DC1691DC3EA"/>
    <w:rsid w:val="00B32FBC"/>
  </w:style>
  <w:style w:type="paragraph" w:customStyle="1" w:styleId="F95550BC5B81BA4C81C984B7D4C82E78">
    <w:name w:val="F95550BC5B81BA4C81C984B7D4C82E78"/>
    <w:rsid w:val="00B32FBC"/>
  </w:style>
  <w:style w:type="paragraph" w:customStyle="1" w:styleId="1618A62A1709CF4C991035DB8CF05993">
    <w:name w:val="1618A62A1709CF4C991035DB8CF05993"/>
    <w:rsid w:val="00B32FBC"/>
  </w:style>
  <w:style w:type="paragraph" w:customStyle="1" w:styleId="54B741B8838ADE4F84E2A637958B21BA">
    <w:name w:val="54B741B8838ADE4F84E2A637958B21BA"/>
    <w:rsid w:val="00B32FBC"/>
  </w:style>
  <w:style w:type="paragraph" w:customStyle="1" w:styleId="B116F3BDAEACD3418ACF1A645C726560">
    <w:name w:val="B116F3BDAEACD3418ACF1A645C726560"/>
    <w:rsid w:val="00B32FBC"/>
  </w:style>
  <w:style w:type="paragraph" w:customStyle="1" w:styleId="6655F9F4A8D1E74E868A291DF0063726">
    <w:name w:val="6655F9F4A8D1E74E868A291DF0063726"/>
    <w:rsid w:val="00B32FBC"/>
  </w:style>
  <w:style w:type="paragraph" w:customStyle="1" w:styleId="2ED9C7DE8E68184CA6D8B1EF13767139">
    <w:name w:val="2ED9C7DE8E68184CA6D8B1EF13767139"/>
    <w:rsid w:val="00B32FBC"/>
  </w:style>
  <w:style w:type="paragraph" w:customStyle="1" w:styleId="5B467A8071D9234BB86EF77F369E4996">
    <w:name w:val="5B467A8071D9234BB86EF77F369E4996"/>
    <w:rsid w:val="00B32FBC"/>
  </w:style>
  <w:style w:type="paragraph" w:customStyle="1" w:styleId="0082E772FA2E8E4685E70E4EDCC32765">
    <w:name w:val="0082E772FA2E8E4685E70E4EDCC32765"/>
    <w:rsid w:val="00B32F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AB4300-C536-48B5-939A-F7C0E6D5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Consulting Inc.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Schattenkirk</dc:creator>
  <cp:lastModifiedBy>awong</cp:lastModifiedBy>
  <cp:revision>3</cp:revision>
  <cp:lastPrinted>2010-07-06T18:40:00Z</cp:lastPrinted>
  <dcterms:created xsi:type="dcterms:W3CDTF">2012-07-04T16:55:00Z</dcterms:created>
  <dcterms:modified xsi:type="dcterms:W3CDTF">2012-07-04T16:57:00Z</dcterms:modified>
</cp:coreProperties>
</file>