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60D26" w14:textId="2400B61D" w:rsidR="00075BAC" w:rsidRPr="00FE0FB0" w:rsidRDefault="00075BAC" w:rsidP="00FB7B01">
      <w:pPr>
        <w:pStyle w:val="Heading1"/>
        <w:rPr>
          <w:b w:val="0"/>
        </w:rPr>
      </w:pPr>
      <w:r w:rsidRPr="00FE0FB0">
        <w:t xml:space="preserve">Emergency Department Return Visit Quality Program </w:t>
      </w:r>
    </w:p>
    <w:p w14:paraId="4888F3AD" w14:textId="77777777" w:rsidR="00521EB9" w:rsidRPr="00FB7B01" w:rsidRDefault="00521EB9" w:rsidP="00FB7B01">
      <w:pPr>
        <w:pStyle w:val="Heading1"/>
        <w:rPr>
          <w:b w:val="0"/>
          <w:bCs/>
          <w:sz w:val="36"/>
          <w:szCs w:val="36"/>
        </w:rPr>
      </w:pPr>
      <w:r w:rsidRPr="00FB7B01">
        <w:rPr>
          <w:b w:val="0"/>
          <w:bCs/>
          <w:sz w:val="36"/>
          <w:szCs w:val="36"/>
        </w:rPr>
        <w:t>Narrative Template</w:t>
      </w:r>
    </w:p>
    <w:p w14:paraId="48F92238" w14:textId="4BA99E44" w:rsidR="00521EB9" w:rsidRPr="00FB7B01" w:rsidRDefault="00521EB9" w:rsidP="00FB7B01">
      <w:pPr>
        <w:rPr>
          <w:sz w:val="24"/>
          <w:szCs w:val="24"/>
        </w:rPr>
      </w:pPr>
      <w:r w:rsidRPr="00FB7B01">
        <w:rPr>
          <w:sz w:val="24"/>
          <w:szCs w:val="24"/>
        </w:rPr>
        <w:t>Release date: November 202</w:t>
      </w:r>
      <w:r w:rsidR="00B10CE4">
        <w:rPr>
          <w:sz w:val="24"/>
          <w:szCs w:val="24"/>
        </w:rPr>
        <w:t>3</w:t>
      </w:r>
    </w:p>
    <w:p w14:paraId="714019C5" w14:textId="500C92D7" w:rsidR="00711722" w:rsidRDefault="00711722" w:rsidP="00B12B53">
      <w:pPr>
        <w:spacing w:after="0"/>
      </w:pPr>
    </w:p>
    <w:p w14:paraId="4EB37B89" w14:textId="6F46CB90" w:rsidR="00075BAC" w:rsidRPr="00C9052F" w:rsidRDefault="00075BAC" w:rsidP="00FB7B01">
      <w:pPr>
        <w:pStyle w:val="Heading2"/>
      </w:pPr>
      <w:r w:rsidRPr="00C9052F">
        <w:t xml:space="preserve">Background </w:t>
      </w:r>
    </w:p>
    <w:p w14:paraId="060A15CE" w14:textId="6BB20F1F" w:rsidR="002B71FD" w:rsidRPr="00403AAF" w:rsidRDefault="00075BAC">
      <w:pPr>
        <w:rPr>
          <w:sz w:val="24"/>
          <w:szCs w:val="24"/>
        </w:rPr>
      </w:pPr>
      <w:r w:rsidRPr="00403AAF">
        <w:rPr>
          <w:sz w:val="24"/>
          <w:szCs w:val="24"/>
        </w:rPr>
        <w:t>The Narrative document is your opportunity to elaborate upon quality improvement (QI) activities you are working on in your emergency department</w:t>
      </w:r>
      <w:r w:rsidR="00553366">
        <w:rPr>
          <w:sz w:val="24"/>
          <w:szCs w:val="24"/>
        </w:rPr>
        <w:t xml:space="preserve"> (ED)</w:t>
      </w:r>
      <w:r w:rsidRPr="00403AAF">
        <w:rPr>
          <w:sz w:val="24"/>
          <w:szCs w:val="24"/>
        </w:rPr>
        <w:t>. The Narrative document typically focuses on QI initiatives that address issues identified through the E</w:t>
      </w:r>
      <w:r w:rsidR="00553366">
        <w:rPr>
          <w:sz w:val="24"/>
          <w:szCs w:val="24"/>
        </w:rPr>
        <w:t>D</w:t>
      </w:r>
      <w:r w:rsidRPr="00403AAF">
        <w:rPr>
          <w:sz w:val="24"/>
          <w:szCs w:val="24"/>
        </w:rPr>
        <w:t xml:space="preserve"> Return Visit Quality Program. Our goal with this document is to collect information on the QI initiatives that you have implemented this year and the results of these initiativ</w:t>
      </w:r>
      <w:r w:rsidRPr="00A00103">
        <w:rPr>
          <w:sz w:val="24"/>
          <w:szCs w:val="24"/>
        </w:rPr>
        <w:t xml:space="preserve">es </w:t>
      </w:r>
      <w:r w:rsidR="007522F0" w:rsidRPr="00A00103">
        <w:rPr>
          <w:rFonts w:cstheme="minorHAnsi"/>
          <w:sz w:val="24"/>
          <w:szCs w:val="24"/>
        </w:rPr>
        <w:t>—</w:t>
      </w:r>
      <w:r w:rsidRPr="00A00103">
        <w:rPr>
          <w:sz w:val="24"/>
          <w:szCs w:val="24"/>
        </w:rPr>
        <w:t xml:space="preserve"> </w:t>
      </w:r>
      <w:r w:rsidRPr="00403AAF">
        <w:rPr>
          <w:sz w:val="24"/>
          <w:szCs w:val="24"/>
        </w:rPr>
        <w:t xml:space="preserve">both positive and negative. Reviewing and learning from approaches that did or did not work is an important part of the QI process, and your learnings can be very valuable to other sites participating in this program. Your contribution here and the details that you provide will help to transfer knowledge across the province. </w:t>
      </w:r>
    </w:p>
    <w:p w14:paraId="7B87B7C3" w14:textId="1B156DDE" w:rsidR="00075BAC" w:rsidRPr="00403AAF" w:rsidRDefault="00075BAC">
      <w:pPr>
        <w:rPr>
          <w:b/>
          <w:bCs/>
          <w:sz w:val="24"/>
          <w:szCs w:val="24"/>
        </w:rPr>
      </w:pPr>
      <w:r w:rsidRPr="00403AAF">
        <w:rPr>
          <w:b/>
          <w:bCs/>
          <w:sz w:val="24"/>
          <w:szCs w:val="24"/>
        </w:rPr>
        <w:t>We will contact you for permission before we share any stories that you include in this section</w:t>
      </w:r>
      <w:r w:rsidR="0045065D">
        <w:rPr>
          <w:b/>
          <w:bCs/>
          <w:sz w:val="24"/>
          <w:szCs w:val="24"/>
        </w:rPr>
        <w:t xml:space="preserve"> in our reports or other</w:t>
      </w:r>
      <w:r w:rsidR="00DA256A">
        <w:rPr>
          <w:b/>
          <w:bCs/>
          <w:sz w:val="24"/>
          <w:szCs w:val="24"/>
        </w:rPr>
        <w:t xml:space="preserve"> program</w:t>
      </w:r>
      <w:r w:rsidR="0045065D">
        <w:rPr>
          <w:b/>
          <w:bCs/>
          <w:sz w:val="24"/>
          <w:szCs w:val="24"/>
        </w:rPr>
        <w:t xml:space="preserve"> materials</w:t>
      </w:r>
      <w:r w:rsidRPr="00403AAF">
        <w:rPr>
          <w:b/>
          <w:bCs/>
          <w:sz w:val="24"/>
          <w:szCs w:val="24"/>
        </w:rPr>
        <w:t xml:space="preserve">. </w:t>
      </w:r>
    </w:p>
    <w:p w14:paraId="75F414E2" w14:textId="77777777" w:rsidR="00095242" w:rsidRPr="00B12B53" w:rsidRDefault="00095242" w:rsidP="005446EF">
      <w:pPr>
        <w:spacing w:after="0"/>
        <w:rPr>
          <w:b/>
          <w:bCs/>
          <w:sz w:val="28"/>
          <w:szCs w:val="28"/>
        </w:rPr>
      </w:pPr>
    </w:p>
    <w:p w14:paraId="46AEA10F" w14:textId="1D63A707" w:rsidR="00075BAC" w:rsidRDefault="00075BAC" w:rsidP="00FB7B01">
      <w:pPr>
        <w:pStyle w:val="Heading2"/>
      </w:pPr>
      <w:r w:rsidRPr="00C9052F">
        <w:t>Questions</w:t>
      </w:r>
    </w:p>
    <w:p w14:paraId="702FAF2B" w14:textId="77777777" w:rsidR="00665113" w:rsidRPr="00665113" w:rsidRDefault="00665113" w:rsidP="00665113"/>
    <w:p w14:paraId="2461EA9B" w14:textId="77777777" w:rsidR="005E017A" w:rsidRPr="00A27D30" w:rsidRDefault="005E017A" w:rsidP="005E017A">
      <w:pPr>
        <w:pStyle w:val="ListParagraph"/>
        <w:spacing w:after="120"/>
        <w:ind w:left="0"/>
        <w:rPr>
          <w:b/>
          <w:bCs/>
          <w:sz w:val="24"/>
          <w:szCs w:val="24"/>
        </w:rPr>
      </w:pPr>
      <w:r w:rsidRPr="00A27D30">
        <w:rPr>
          <w:b/>
          <w:bCs/>
          <w:sz w:val="24"/>
          <w:szCs w:val="24"/>
        </w:rPr>
        <w:t>Question 1</w:t>
      </w:r>
    </w:p>
    <w:p w14:paraId="600113D0" w14:textId="7D29557B" w:rsidR="005E017A" w:rsidRPr="00A27D30" w:rsidRDefault="005E017A" w:rsidP="2582072F">
      <w:pPr>
        <w:spacing w:after="120"/>
        <w:rPr>
          <w:sz w:val="24"/>
          <w:szCs w:val="24"/>
        </w:rPr>
      </w:pPr>
      <w:r w:rsidRPr="2582072F">
        <w:rPr>
          <w:sz w:val="24"/>
          <w:szCs w:val="24"/>
        </w:rPr>
        <w:t>In last year’s submission (based on 202</w:t>
      </w:r>
      <w:r w:rsidR="004928D2" w:rsidRPr="2582072F">
        <w:rPr>
          <w:sz w:val="24"/>
          <w:szCs w:val="24"/>
        </w:rPr>
        <w:t>2</w:t>
      </w:r>
      <w:r w:rsidRPr="2582072F">
        <w:rPr>
          <w:sz w:val="24"/>
          <w:szCs w:val="24"/>
        </w:rPr>
        <w:t xml:space="preserve"> audits), you shared your QI priorities and initiatives for the year. In this section, please provide an update on the status of 1–2 </w:t>
      </w:r>
      <w:r w:rsidR="00E007B7" w:rsidRPr="2582072F">
        <w:rPr>
          <w:sz w:val="24"/>
          <w:szCs w:val="24"/>
        </w:rPr>
        <w:t xml:space="preserve">of </w:t>
      </w:r>
      <w:r w:rsidRPr="2582072F">
        <w:rPr>
          <w:sz w:val="24"/>
          <w:szCs w:val="24"/>
        </w:rPr>
        <w:t>these initiatives</w:t>
      </w:r>
      <w:r w:rsidR="00E007B7" w:rsidRPr="2582072F">
        <w:rPr>
          <w:sz w:val="24"/>
          <w:szCs w:val="24"/>
        </w:rPr>
        <w:t xml:space="preserve"> by providing</w:t>
      </w:r>
      <w:r w:rsidRPr="2582072F">
        <w:rPr>
          <w:sz w:val="24"/>
          <w:szCs w:val="24"/>
        </w:rPr>
        <w:t xml:space="preserve"> the following information:</w:t>
      </w:r>
    </w:p>
    <w:p w14:paraId="20AF651D" w14:textId="076233ED" w:rsidR="005E017A" w:rsidRPr="00A27D30" w:rsidRDefault="00537A6E" w:rsidP="002B14A1">
      <w:pPr>
        <w:pStyle w:val="ListParagraph"/>
        <w:numPr>
          <w:ilvl w:val="0"/>
          <w:numId w:val="8"/>
        </w:numPr>
        <w:spacing w:after="0" w:line="240" w:lineRule="auto"/>
        <w:rPr>
          <w:rFonts w:cstheme="minorHAnsi"/>
          <w:sz w:val="24"/>
          <w:szCs w:val="24"/>
        </w:rPr>
      </w:pPr>
      <w:r w:rsidRPr="00A27D30">
        <w:rPr>
          <w:rFonts w:cstheme="minorHAnsi"/>
          <w:sz w:val="24"/>
          <w:szCs w:val="24"/>
        </w:rPr>
        <w:t>Describe the QI initiative</w:t>
      </w:r>
      <w:r w:rsidR="00522674" w:rsidRPr="00CC4A1C">
        <w:rPr>
          <w:rFonts w:cstheme="minorHAnsi"/>
          <w:sz w:val="24"/>
          <w:szCs w:val="24"/>
        </w:rPr>
        <w:t>(s)</w:t>
      </w:r>
      <w:r w:rsidRPr="00A27D30">
        <w:rPr>
          <w:rFonts w:cstheme="minorHAnsi"/>
          <w:sz w:val="24"/>
          <w:szCs w:val="24"/>
        </w:rPr>
        <w:t>.</w:t>
      </w:r>
    </w:p>
    <w:p w14:paraId="1527F90C" w14:textId="051C0CE9" w:rsidR="00537A6E" w:rsidRPr="00A27D30" w:rsidRDefault="00F05ED9" w:rsidP="002B14A1">
      <w:pPr>
        <w:spacing w:after="0" w:line="240" w:lineRule="auto"/>
        <w:ind w:left="720"/>
      </w:pPr>
      <w:r>
        <w:fldChar w:fldCharType="begin">
          <w:ffData>
            <w:name w:val="one_a"/>
            <w:enabled/>
            <w:calcOnExit w:val="0"/>
            <w:textInput/>
          </w:ffData>
        </w:fldChar>
      </w:r>
      <w:bookmarkStart w:id="0" w:name="one_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59AFF1D6" w14:textId="77777777" w:rsidR="005E6A12" w:rsidRPr="00A27D30" w:rsidRDefault="005E6A12" w:rsidP="002B14A1">
      <w:pPr>
        <w:spacing w:after="0" w:line="240" w:lineRule="auto"/>
        <w:ind w:left="720"/>
      </w:pPr>
    </w:p>
    <w:p w14:paraId="19BD6662" w14:textId="515E9351" w:rsidR="00537A6E" w:rsidRPr="00A27D30" w:rsidRDefault="00537A6E" w:rsidP="2582072F">
      <w:pPr>
        <w:pStyle w:val="ListParagraph"/>
        <w:numPr>
          <w:ilvl w:val="0"/>
          <w:numId w:val="8"/>
        </w:numPr>
        <w:spacing w:after="0" w:line="240" w:lineRule="auto"/>
        <w:rPr>
          <w:sz w:val="24"/>
          <w:szCs w:val="24"/>
        </w:rPr>
      </w:pPr>
      <w:r w:rsidRPr="2582072F">
        <w:rPr>
          <w:sz w:val="24"/>
          <w:szCs w:val="24"/>
        </w:rPr>
        <w:t>What is your aim for this</w:t>
      </w:r>
      <w:r w:rsidR="00E007B7" w:rsidRPr="2582072F">
        <w:rPr>
          <w:sz w:val="24"/>
          <w:szCs w:val="24"/>
        </w:rPr>
        <w:t xml:space="preserve"> (these)</w:t>
      </w:r>
      <w:r w:rsidRPr="2582072F">
        <w:rPr>
          <w:sz w:val="24"/>
          <w:szCs w:val="24"/>
        </w:rPr>
        <w:t xml:space="preserve"> initiative</w:t>
      </w:r>
      <w:r w:rsidR="00522674" w:rsidRPr="2582072F">
        <w:rPr>
          <w:sz w:val="24"/>
          <w:szCs w:val="24"/>
        </w:rPr>
        <w:t>(s)</w:t>
      </w:r>
      <w:r w:rsidRPr="2582072F">
        <w:rPr>
          <w:sz w:val="24"/>
          <w:szCs w:val="24"/>
        </w:rPr>
        <w:t>?  What outcomes are you trying to achieve?</w:t>
      </w:r>
    </w:p>
    <w:p w14:paraId="077F0740" w14:textId="4DDD7549" w:rsidR="002B14A1" w:rsidRPr="00A27D30" w:rsidRDefault="002B14A1" w:rsidP="002B14A1">
      <w:pPr>
        <w:pStyle w:val="ListParagraph"/>
        <w:spacing w:after="120"/>
        <w:rPr>
          <w:rFonts w:cstheme="minorHAnsi"/>
          <w:sz w:val="24"/>
          <w:szCs w:val="24"/>
        </w:rPr>
      </w:pPr>
      <w:r w:rsidRPr="00A27D30">
        <w:rPr>
          <w:rFonts w:cstheme="minorHAnsi"/>
          <w:sz w:val="24"/>
          <w:szCs w:val="24"/>
        </w:rPr>
        <w:fldChar w:fldCharType="begin">
          <w:ffData>
            <w:name w:val="one_b"/>
            <w:enabled/>
            <w:calcOnExit w:val="0"/>
            <w:textInput/>
          </w:ffData>
        </w:fldChar>
      </w:r>
      <w:bookmarkStart w:id="1" w:name="one_b"/>
      <w:r w:rsidRPr="00A27D30">
        <w:rPr>
          <w:rFonts w:cstheme="minorHAnsi"/>
          <w:sz w:val="24"/>
          <w:szCs w:val="24"/>
        </w:rPr>
        <w:instrText xml:space="preserve"> FORMTEXT </w:instrText>
      </w:r>
      <w:r w:rsidRPr="00A27D30">
        <w:rPr>
          <w:rFonts w:cstheme="minorHAnsi"/>
          <w:sz w:val="24"/>
          <w:szCs w:val="24"/>
        </w:rPr>
      </w:r>
      <w:r w:rsidRPr="00A27D30">
        <w:rPr>
          <w:rFonts w:cstheme="minorHAnsi"/>
          <w:sz w:val="24"/>
          <w:szCs w:val="24"/>
        </w:rPr>
        <w:fldChar w:fldCharType="separate"/>
      </w:r>
      <w:r w:rsidRPr="00A27D30">
        <w:rPr>
          <w:rFonts w:cstheme="minorHAnsi"/>
          <w:noProof/>
          <w:sz w:val="24"/>
          <w:szCs w:val="24"/>
        </w:rPr>
        <w:t> </w:t>
      </w:r>
      <w:r w:rsidRPr="00A27D30">
        <w:rPr>
          <w:rFonts w:cstheme="minorHAnsi"/>
          <w:noProof/>
          <w:sz w:val="24"/>
          <w:szCs w:val="24"/>
        </w:rPr>
        <w:t> </w:t>
      </w:r>
      <w:r w:rsidRPr="00A27D30">
        <w:rPr>
          <w:rFonts w:cstheme="minorHAnsi"/>
          <w:noProof/>
          <w:sz w:val="24"/>
          <w:szCs w:val="24"/>
        </w:rPr>
        <w:t> </w:t>
      </w:r>
      <w:r w:rsidRPr="00A27D30">
        <w:rPr>
          <w:rFonts w:cstheme="minorHAnsi"/>
          <w:noProof/>
          <w:sz w:val="24"/>
          <w:szCs w:val="24"/>
        </w:rPr>
        <w:t> </w:t>
      </w:r>
      <w:r w:rsidRPr="00A27D30">
        <w:rPr>
          <w:rFonts w:cstheme="minorHAnsi"/>
          <w:noProof/>
          <w:sz w:val="24"/>
          <w:szCs w:val="24"/>
        </w:rPr>
        <w:t> </w:t>
      </w:r>
      <w:r w:rsidRPr="00A27D30">
        <w:rPr>
          <w:rFonts w:cstheme="minorHAnsi"/>
          <w:sz w:val="24"/>
          <w:szCs w:val="24"/>
        </w:rPr>
        <w:fldChar w:fldCharType="end"/>
      </w:r>
      <w:bookmarkEnd w:id="1"/>
    </w:p>
    <w:p w14:paraId="43E9437E" w14:textId="77777777" w:rsidR="005E6A12" w:rsidRPr="00A27D30" w:rsidRDefault="005E6A12" w:rsidP="002B14A1">
      <w:pPr>
        <w:pStyle w:val="ListParagraph"/>
        <w:spacing w:after="120"/>
        <w:rPr>
          <w:rFonts w:cstheme="minorHAnsi"/>
          <w:sz w:val="24"/>
          <w:szCs w:val="24"/>
        </w:rPr>
      </w:pPr>
    </w:p>
    <w:p w14:paraId="54E8F154" w14:textId="2ED849E7" w:rsidR="002B14A1" w:rsidRPr="00A27D30" w:rsidRDefault="002B14A1" w:rsidP="2582072F">
      <w:pPr>
        <w:pStyle w:val="ListParagraph"/>
        <w:keepNext/>
        <w:numPr>
          <w:ilvl w:val="0"/>
          <w:numId w:val="8"/>
        </w:numPr>
        <w:spacing w:after="120"/>
        <w:ind w:left="714" w:hanging="357"/>
        <w:rPr>
          <w:sz w:val="24"/>
          <w:szCs w:val="24"/>
        </w:rPr>
      </w:pPr>
      <w:r w:rsidRPr="2582072F">
        <w:rPr>
          <w:sz w:val="24"/>
          <w:szCs w:val="24"/>
        </w:rPr>
        <w:lastRenderedPageBreak/>
        <w:t xml:space="preserve">Was </w:t>
      </w:r>
      <w:r w:rsidR="00E007B7" w:rsidRPr="2582072F">
        <w:rPr>
          <w:sz w:val="24"/>
          <w:szCs w:val="24"/>
        </w:rPr>
        <w:t xml:space="preserve">(were) </w:t>
      </w:r>
      <w:r w:rsidRPr="2582072F">
        <w:rPr>
          <w:sz w:val="24"/>
          <w:szCs w:val="24"/>
        </w:rPr>
        <w:t>the QI initiative</w:t>
      </w:r>
      <w:r w:rsidR="00522674" w:rsidRPr="2582072F">
        <w:rPr>
          <w:sz w:val="24"/>
          <w:szCs w:val="24"/>
        </w:rPr>
        <w:t>(s)</w:t>
      </w:r>
      <w:r w:rsidRPr="2582072F">
        <w:rPr>
          <w:sz w:val="24"/>
          <w:szCs w:val="24"/>
        </w:rPr>
        <w:t xml:space="preserve"> implemented within your ED or hospital? Why or why not?</w:t>
      </w:r>
    </w:p>
    <w:p w14:paraId="32072C9B" w14:textId="66CF07AC" w:rsidR="002B14A1" w:rsidRPr="00A27D30" w:rsidRDefault="002B14A1" w:rsidP="002B14A1">
      <w:pPr>
        <w:pStyle w:val="ListParagraph"/>
        <w:rPr>
          <w:rFonts w:cstheme="minorHAnsi"/>
          <w:sz w:val="24"/>
          <w:szCs w:val="24"/>
        </w:rPr>
      </w:pPr>
      <w:r w:rsidRPr="00A27D30">
        <w:rPr>
          <w:rFonts w:cstheme="minorHAnsi"/>
          <w:sz w:val="24"/>
          <w:szCs w:val="24"/>
        </w:rPr>
        <w:fldChar w:fldCharType="begin">
          <w:ffData>
            <w:name w:val="one_c"/>
            <w:enabled/>
            <w:calcOnExit w:val="0"/>
            <w:textInput/>
          </w:ffData>
        </w:fldChar>
      </w:r>
      <w:bookmarkStart w:id="2" w:name="one_c"/>
      <w:r w:rsidRPr="00A27D30">
        <w:rPr>
          <w:rFonts w:cstheme="minorHAnsi"/>
          <w:sz w:val="24"/>
          <w:szCs w:val="24"/>
        </w:rPr>
        <w:instrText xml:space="preserve"> FORMTEXT </w:instrText>
      </w:r>
      <w:r w:rsidRPr="00A27D30">
        <w:rPr>
          <w:rFonts w:cstheme="minorHAnsi"/>
          <w:sz w:val="24"/>
          <w:szCs w:val="24"/>
        </w:rPr>
      </w:r>
      <w:r w:rsidRPr="00A27D30">
        <w:rPr>
          <w:rFonts w:cstheme="minorHAnsi"/>
          <w:sz w:val="24"/>
          <w:szCs w:val="24"/>
        </w:rPr>
        <w:fldChar w:fldCharType="separate"/>
      </w:r>
      <w:r w:rsidRPr="00A27D30">
        <w:rPr>
          <w:rFonts w:cstheme="minorHAnsi"/>
          <w:noProof/>
          <w:sz w:val="24"/>
          <w:szCs w:val="24"/>
        </w:rPr>
        <w:t> </w:t>
      </w:r>
      <w:r w:rsidRPr="00A27D30">
        <w:rPr>
          <w:rFonts w:cstheme="minorHAnsi"/>
          <w:noProof/>
          <w:sz w:val="24"/>
          <w:szCs w:val="24"/>
        </w:rPr>
        <w:t> </w:t>
      </w:r>
      <w:r w:rsidRPr="00A27D30">
        <w:rPr>
          <w:rFonts w:cstheme="minorHAnsi"/>
          <w:noProof/>
          <w:sz w:val="24"/>
          <w:szCs w:val="24"/>
        </w:rPr>
        <w:t> </w:t>
      </w:r>
      <w:r w:rsidRPr="00A27D30">
        <w:rPr>
          <w:rFonts w:cstheme="minorHAnsi"/>
          <w:noProof/>
          <w:sz w:val="24"/>
          <w:szCs w:val="24"/>
        </w:rPr>
        <w:t> </w:t>
      </w:r>
      <w:r w:rsidRPr="00A27D30">
        <w:rPr>
          <w:rFonts w:cstheme="minorHAnsi"/>
          <w:noProof/>
          <w:sz w:val="24"/>
          <w:szCs w:val="24"/>
        </w:rPr>
        <w:t> </w:t>
      </w:r>
      <w:r w:rsidRPr="00A27D30">
        <w:rPr>
          <w:rFonts w:cstheme="minorHAnsi"/>
          <w:sz w:val="24"/>
          <w:szCs w:val="24"/>
        </w:rPr>
        <w:fldChar w:fldCharType="end"/>
      </w:r>
      <w:bookmarkEnd w:id="2"/>
    </w:p>
    <w:p w14:paraId="2F663597" w14:textId="77777777" w:rsidR="005E6A12" w:rsidRPr="00A27D30" w:rsidRDefault="005E6A12" w:rsidP="002B14A1">
      <w:pPr>
        <w:pStyle w:val="ListParagraph"/>
        <w:rPr>
          <w:rFonts w:cstheme="minorHAnsi"/>
          <w:sz w:val="24"/>
          <w:szCs w:val="24"/>
        </w:rPr>
      </w:pPr>
    </w:p>
    <w:p w14:paraId="5A6A107B" w14:textId="67215D02" w:rsidR="002B14A1" w:rsidRPr="00A27D30" w:rsidRDefault="002B14A1" w:rsidP="2582072F">
      <w:pPr>
        <w:pStyle w:val="ListParagraph"/>
        <w:numPr>
          <w:ilvl w:val="0"/>
          <w:numId w:val="8"/>
        </w:numPr>
        <w:spacing w:after="120"/>
        <w:rPr>
          <w:sz w:val="24"/>
          <w:szCs w:val="24"/>
        </w:rPr>
      </w:pPr>
      <w:r w:rsidRPr="2582072F">
        <w:rPr>
          <w:sz w:val="24"/>
          <w:szCs w:val="24"/>
        </w:rPr>
        <w:t>What barriers did you experience?</w:t>
      </w:r>
    </w:p>
    <w:p w14:paraId="7060F36E" w14:textId="7F22AF1A" w:rsidR="002B14A1" w:rsidRPr="00A27D30" w:rsidRDefault="002B14A1" w:rsidP="002B14A1">
      <w:pPr>
        <w:pStyle w:val="ListParagraph"/>
        <w:rPr>
          <w:rFonts w:cstheme="minorHAnsi"/>
          <w:sz w:val="24"/>
          <w:szCs w:val="24"/>
        </w:rPr>
      </w:pPr>
      <w:r w:rsidRPr="00A27D30">
        <w:rPr>
          <w:rFonts w:cstheme="minorHAnsi"/>
          <w:sz w:val="24"/>
          <w:szCs w:val="24"/>
        </w:rPr>
        <w:fldChar w:fldCharType="begin">
          <w:ffData>
            <w:name w:val="one_d"/>
            <w:enabled/>
            <w:calcOnExit w:val="0"/>
            <w:textInput/>
          </w:ffData>
        </w:fldChar>
      </w:r>
      <w:bookmarkStart w:id="3" w:name="one_d"/>
      <w:r w:rsidRPr="00A27D30">
        <w:rPr>
          <w:rFonts w:cstheme="minorHAnsi"/>
          <w:sz w:val="24"/>
          <w:szCs w:val="24"/>
        </w:rPr>
        <w:instrText xml:space="preserve"> FORMTEXT </w:instrText>
      </w:r>
      <w:r w:rsidRPr="00A27D30">
        <w:rPr>
          <w:rFonts w:cstheme="minorHAnsi"/>
          <w:sz w:val="24"/>
          <w:szCs w:val="24"/>
        </w:rPr>
      </w:r>
      <w:r w:rsidRPr="00A27D30">
        <w:rPr>
          <w:rFonts w:cstheme="minorHAnsi"/>
          <w:sz w:val="24"/>
          <w:szCs w:val="24"/>
        </w:rPr>
        <w:fldChar w:fldCharType="separate"/>
      </w:r>
      <w:r w:rsidRPr="00A27D30">
        <w:rPr>
          <w:rFonts w:cstheme="minorHAnsi"/>
          <w:noProof/>
          <w:sz w:val="24"/>
          <w:szCs w:val="24"/>
        </w:rPr>
        <w:t> </w:t>
      </w:r>
      <w:r w:rsidRPr="00A27D30">
        <w:rPr>
          <w:rFonts w:cstheme="minorHAnsi"/>
          <w:noProof/>
          <w:sz w:val="24"/>
          <w:szCs w:val="24"/>
        </w:rPr>
        <w:t> </w:t>
      </w:r>
      <w:r w:rsidRPr="00A27D30">
        <w:rPr>
          <w:rFonts w:cstheme="minorHAnsi"/>
          <w:noProof/>
          <w:sz w:val="24"/>
          <w:szCs w:val="24"/>
        </w:rPr>
        <w:t> </w:t>
      </w:r>
      <w:r w:rsidRPr="00A27D30">
        <w:rPr>
          <w:rFonts w:cstheme="minorHAnsi"/>
          <w:noProof/>
          <w:sz w:val="24"/>
          <w:szCs w:val="24"/>
        </w:rPr>
        <w:t> </w:t>
      </w:r>
      <w:r w:rsidRPr="00A27D30">
        <w:rPr>
          <w:rFonts w:cstheme="minorHAnsi"/>
          <w:noProof/>
          <w:sz w:val="24"/>
          <w:szCs w:val="24"/>
        </w:rPr>
        <w:t> </w:t>
      </w:r>
      <w:r w:rsidRPr="00A27D30">
        <w:rPr>
          <w:rFonts w:cstheme="minorHAnsi"/>
          <w:sz w:val="24"/>
          <w:szCs w:val="24"/>
        </w:rPr>
        <w:fldChar w:fldCharType="end"/>
      </w:r>
      <w:bookmarkEnd w:id="3"/>
    </w:p>
    <w:p w14:paraId="70A4830F" w14:textId="77777777" w:rsidR="005E6A12" w:rsidRPr="00A27D30" w:rsidRDefault="005E6A12" w:rsidP="002B14A1">
      <w:pPr>
        <w:pStyle w:val="ListParagraph"/>
        <w:rPr>
          <w:rFonts w:cstheme="minorHAnsi"/>
          <w:sz w:val="24"/>
          <w:szCs w:val="24"/>
        </w:rPr>
      </w:pPr>
    </w:p>
    <w:p w14:paraId="0B428B9F" w14:textId="4FE75D43" w:rsidR="00E007B7" w:rsidRDefault="00E007B7" w:rsidP="2582072F">
      <w:pPr>
        <w:pStyle w:val="ListParagraph"/>
        <w:numPr>
          <w:ilvl w:val="0"/>
          <w:numId w:val="8"/>
        </w:numPr>
        <w:spacing w:after="120"/>
        <w:rPr>
          <w:sz w:val="24"/>
          <w:szCs w:val="24"/>
        </w:rPr>
      </w:pPr>
      <w:r w:rsidRPr="2582072F">
        <w:rPr>
          <w:sz w:val="24"/>
          <w:szCs w:val="24"/>
        </w:rPr>
        <w:t>What enablers did you experience?</w:t>
      </w:r>
    </w:p>
    <w:p w14:paraId="0213530D" w14:textId="77777777" w:rsidR="00E007B7" w:rsidRPr="00A27D30" w:rsidRDefault="00E007B7" w:rsidP="2582072F">
      <w:pPr>
        <w:pStyle w:val="ListParagraph"/>
        <w:rPr>
          <w:sz w:val="24"/>
          <w:szCs w:val="24"/>
        </w:rPr>
      </w:pPr>
      <w:r w:rsidRPr="2582072F">
        <w:rPr>
          <w:sz w:val="24"/>
          <w:szCs w:val="24"/>
        </w:rPr>
        <w:fldChar w:fldCharType="begin"/>
      </w:r>
      <w:r w:rsidRPr="2582072F">
        <w:rPr>
          <w:sz w:val="24"/>
          <w:szCs w:val="24"/>
        </w:rPr>
        <w:instrText xml:space="preserve"> FORMTEXT </w:instrText>
      </w:r>
      <w:r w:rsidRPr="2582072F">
        <w:rPr>
          <w:sz w:val="24"/>
          <w:szCs w:val="24"/>
        </w:rPr>
        <w:fldChar w:fldCharType="separate"/>
      </w:r>
      <w:r w:rsidRPr="2582072F">
        <w:rPr>
          <w:noProof/>
          <w:sz w:val="24"/>
          <w:szCs w:val="24"/>
        </w:rPr>
        <w:t> </w:t>
      </w:r>
      <w:r w:rsidRPr="2582072F">
        <w:rPr>
          <w:noProof/>
          <w:sz w:val="24"/>
          <w:szCs w:val="24"/>
        </w:rPr>
        <w:t> </w:t>
      </w:r>
      <w:r w:rsidRPr="2582072F">
        <w:rPr>
          <w:noProof/>
          <w:sz w:val="24"/>
          <w:szCs w:val="24"/>
        </w:rPr>
        <w:t> </w:t>
      </w:r>
      <w:r w:rsidRPr="2582072F">
        <w:rPr>
          <w:noProof/>
          <w:sz w:val="24"/>
          <w:szCs w:val="24"/>
        </w:rPr>
        <w:t> </w:t>
      </w:r>
      <w:r w:rsidRPr="2582072F">
        <w:rPr>
          <w:noProof/>
          <w:sz w:val="24"/>
          <w:szCs w:val="24"/>
        </w:rPr>
        <w:t> </w:t>
      </w:r>
      <w:r w:rsidRPr="2582072F">
        <w:rPr>
          <w:sz w:val="24"/>
          <w:szCs w:val="24"/>
        </w:rPr>
        <w:fldChar w:fldCharType="end"/>
      </w:r>
    </w:p>
    <w:p w14:paraId="64430254" w14:textId="77777777" w:rsidR="00E007B7" w:rsidRDefault="00E007B7" w:rsidP="2582072F">
      <w:pPr>
        <w:pStyle w:val="ListParagraph"/>
        <w:spacing w:after="120"/>
        <w:rPr>
          <w:sz w:val="24"/>
          <w:szCs w:val="24"/>
        </w:rPr>
      </w:pPr>
    </w:p>
    <w:p w14:paraId="67317BA2" w14:textId="1D276460" w:rsidR="002B14A1" w:rsidRPr="00A27D30" w:rsidRDefault="002B14A1" w:rsidP="002B14A1">
      <w:pPr>
        <w:pStyle w:val="ListParagraph"/>
        <w:numPr>
          <w:ilvl w:val="0"/>
          <w:numId w:val="8"/>
        </w:numPr>
        <w:spacing w:after="120"/>
        <w:rPr>
          <w:rFonts w:cstheme="minorHAnsi"/>
          <w:sz w:val="24"/>
          <w:szCs w:val="24"/>
        </w:rPr>
      </w:pPr>
      <w:r w:rsidRPr="2582072F">
        <w:rPr>
          <w:sz w:val="24"/>
          <w:szCs w:val="24"/>
        </w:rPr>
        <w:t>Describe the impact or effectiveness of the QI initiative</w:t>
      </w:r>
      <w:r w:rsidR="00522674" w:rsidRPr="2582072F">
        <w:rPr>
          <w:sz w:val="24"/>
          <w:szCs w:val="24"/>
        </w:rPr>
        <w:t>(s)</w:t>
      </w:r>
      <w:r w:rsidRPr="2582072F">
        <w:rPr>
          <w:sz w:val="24"/>
          <w:szCs w:val="24"/>
        </w:rPr>
        <w:t xml:space="preserve"> (include data/graphs </w:t>
      </w:r>
      <w:r w:rsidR="00522674" w:rsidRPr="2582072F">
        <w:rPr>
          <w:sz w:val="24"/>
          <w:szCs w:val="24"/>
        </w:rPr>
        <w:t>as separate attachments</w:t>
      </w:r>
      <w:r w:rsidRPr="2582072F">
        <w:rPr>
          <w:sz w:val="24"/>
          <w:szCs w:val="24"/>
        </w:rPr>
        <w:t xml:space="preserve"> if possible).</w:t>
      </w:r>
    </w:p>
    <w:p w14:paraId="585024E3" w14:textId="1710BA1A" w:rsidR="00547930" w:rsidRPr="00547930" w:rsidRDefault="002B14A1" w:rsidP="00522674">
      <w:pPr>
        <w:pStyle w:val="ListParagraph"/>
        <w:spacing w:after="120"/>
        <w:rPr>
          <w:rFonts w:cstheme="minorHAnsi"/>
          <w:sz w:val="24"/>
          <w:szCs w:val="24"/>
        </w:rPr>
      </w:pPr>
      <w:r w:rsidRPr="00A27D30">
        <w:rPr>
          <w:rFonts w:cstheme="minorHAnsi"/>
          <w:sz w:val="24"/>
          <w:szCs w:val="24"/>
        </w:rPr>
        <w:fldChar w:fldCharType="begin">
          <w:ffData>
            <w:name w:val="one_e"/>
            <w:enabled/>
            <w:calcOnExit w:val="0"/>
            <w:textInput/>
          </w:ffData>
        </w:fldChar>
      </w:r>
      <w:bookmarkStart w:id="4" w:name="one_e"/>
      <w:r w:rsidRPr="00A27D30">
        <w:rPr>
          <w:rFonts w:cstheme="minorHAnsi"/>
          <w:sz w:val="24"/>
          <w:szCs w:val="24"/>
        </w:rPr>
        <w:instrText xml:space="preserve"> FORMTEXT </w:instrText>
      </w:r>
      <w:r w:rsidRPr="00A27D30">
        <w:rPr>
          <w:rFonts w:cstheme="minorHAnsi"/>
          <w:sz w:val="24"/>
          <w:szCs w:val="24"/>
        </w:rPr>
      </w:r>
      <w:r w:rsidRPr="00A27D30">
        <w:rPr>
          <w:rFonts w:cstheme="minorHAnsi"/>
          <w:sz w:val="24"/>
          <w:szCs w:val="24"/>
        </w:rPr>
        <w:fldChar w:fldCharType="separate"/>
      </w:r>
      <w:r w:rsidRPr="00A27D30">
        <w:rPr>
          <w:rFonts w:cstheme="minorHAnsi"/>
          <w:noProof/>
          <w:sz w:val="24"/>
          <w:szCs w:val="24"/>
        </w:rPr>
        <w:t> </w:t>
      </w:r>
      <w:r w:rsidRPr="00A27D30">
        <w:rPr>
          <w:rFonts w:cstheme="minorHAnsi"/>
          <w:noProof/>
          <w:sz w:val="24"/>
          <w:szCs w:val="24"/>
        </w:rPr>
        <w:t> </w:t>
      </w:r>
      <w:r w:rsidRPr="00A27D30">
        <w:rPr>
          <w:rFonts w:cstheme="minorHAnsi"/>
          <w:noProof/>
          <w:sz w:val="24"/>
          <w:szCs w:val="24"/>
        </w:rPr>
        <w:t> </w:t>
      </w:r>
      <w:r w:rsidRPr="00A27D30">
        <w:rPr>
          <w:rFonts w:cstheme="minorHAnsi"/>
          <w:noProof/>
          <w:sz w:val="24"/>
          <w:szCs w:val="24"/>
        </w:rPr>
        <w:t> </w:t>
      </w:r>
      <w:r w:rsidRPr="00A27D30">
        <w:rPr>
          <w:rFonts w:cstheme="minorHAnsi"/>
          <w:noProof/>
          <w:sz w:val="24"/>
          <w:szCs w:val="24"/>
        </w:rPr>
        <w:t> </w:t>
      </w:r>
      <w:r w:rsidRPr="00A27D30">
        <w:rPr>
          <w:rFonts w:cstheme="minorHAnsi"/>
          <w:sz w:val="24"/>
          <w:szCs w:val="24"/>
        </w:rPr>
        <w:fldChar w:fldCharType="end"/>
      </w:r>
      <w:bookmarkEnd w:id="4"/>
      <w:r w:rsidR="00547930">
        <w:rPr>
          <w:rFonts w:cstheme="minorHAnsi"/>
          <w:sz w:val="24"/>
          <w:szCs w:val="24"/>
        </w:rPr>
        <w:t xml:space="preserve">              </w:t>
      </w:r>
      <w:r w:rsidR="00547930">
        <w:rPr>
          <w:rFonts w:cstheme="minorHAnsi"/>
          <w:b/>
          <w:bCs/>
          <w:sz w:val="24"/>
          <w:szCs w:val="24"/>
        </w:rPr>
        <w:t xml:space="preserve">                 </w:t>
      </w:r>
    </w:p>
    <w:p w14:paraId="0D304DCE" w14:textId="77777777" w:rsidR="00695122" w:rsidRDefault="00695122" w:rsidP="008A030F">
      <w:pPr>
        <w:ind w:left="11"/>
        <w:rPr>
          <w:rFonts w:cstheme="minorHAnsi"/>
          <w:b/>
          <w:bCs/>
          <w:sz w:val="24"/>
          <w:szCs w:val="24"/>
        </w:rPr>
      </w:pPr>
    </w:p>
    <w:p w14:paraId="01D30136" w14:textId="5C78465D" w:rsidR="008A030F" w:rsidRPr="00A27D30" w:rsidRDefault="008A030F" w:rsidP="008A030F">
      <w:pPr>
        <w:ind w:left="11"/>
        <w:rPr>
          <w:rFonts w:cstheme="minorHAnsi"/>
          <w:b/>
          <w:bCs/>
          <w:sz w:val="24"/>
          <w:szCs w:val="24"/>
        </w:rPr>
      </w:pPr>
      <w:r w:rsidRPr="00A27D30">
        <w:rPr>
          <w:rFonts w:cstheme="minorHAnsi"/>
          <w:b/>
          <w:bCs/>
          <w:sz w:val="24"/>
          <w:szCs w:val="24"/>
        </w:rPr>
        <w:t>Question 2</w:t>
      </w:r>
    </w:p>
    <w:p w14:paraId="7B15E6F9" w14:textId="383ABC3D" w:rsidR="00075BAC" w:rsidRDefault="008A030F" w:rsidP="00695122">
      <w:pPr>
        <w:pStyle w:val="ListParagraph"/>
        <w:spacing w:after="120"/>
        <w:ind w:left="11"/>
        <w:contextualSpacing w:val="0"/>
        <w:rPr>
          <w:sz w:val="24"/>
          <w:szCs w:val="24"/>
        </w:rPr>
      </w:pPr>
      <w:r w:rsidRPr="00A27D30">
        <w:rPr>
          <w:rFonts w:cstheme="minorHAnsi"/>
          <w:sz w:val="24"/>
          <w:szCs w:val="24"/>
        </w:rPr>
        <w:t>Based on your ED return visit audits conducted in 202</w:t>
      </w:r>
      <w:r w:rsidR="008E308F">
        <w:rPr>
          <w:rFonts w:cstheme="minorHAnsi"/>
          <w:sz w:val="24"/>
          <w:szCs w:val="24"/>
        </w:rPr>
        <w:t>3</w:t>
      </w:r>
      <w:r w:rsidRPr="00A27D30">
        <w:rPr>
          <w:rFonts w:cstheme="minorHAnsi"/>
          <w:sz w:val="24"/>
          <w:szCs w:val="24"/>
        </w:rPr>
        <w:t xml:space="preserve">, </w:t>
      </w:r>
      <w:r w:rsidR="008E308F">
        <w:rPr>
          <w:rFonts w:cstheme="minorHAnsi"/>
          <w:sz w:val="24"/>
          <w:szCs w:val="24"/>
        </w:rPr>
        <w:t>please respond to the following questions:</w:t>
      </w:r>
      <w:r w:rsidRPr="00A27D30">
        <w:t xml:space="preserve"> </w:t>
      </w:r>
      <w:r w:rsidRPr="00A27D30">
        <w:rPr>
          <w:sz w:val="24"/>
          <w:szCs w:val="24"/>
        </w:rPr>
        <w:t xml:space="preserve"> </w:t>
      </w:r>
    </w:p>
    <w:p w14:paraId="795D8FCE" w14:textId="28AA1F92" w:rsidR="00BC1302" w:rsidRDefault="009D1699" w:rsidP="2582072F">
      <w:pPr>
        <w:pStyle w:val="ListParagraph"/>
        <w:numPr>
          <w:ilvl w:val="0"/>
          <w:numId w:val="10"/>
        </w:numPr>
        <w:spacing w:after="120"/>
        <w:rPr>
          <w:sz w:val="24"/>
          <w:szCs w:val="24"/>
        </w:rPr>
      </w:pPr>
      <w:r w:rsidRPr="2582072F">
        <w:rPr>
          <w:sz w:val="24"/>
          <w:szCs w:val="24"/>
        </w:rPr>
        <w:t xml:space="preserve">What types of cases are you focusing </w:t>
      </w:r>
      <w:r w:rsidR="00E74544" w:rsidRPr="2582072F">
        <w:rPr>
          <w:sz w:val="24"/>
          <w:szCs w:val="24"/>
        </w:rPr>
        <w:t xml:space="preserve">your audits </w:t>
      </w:r>
      <w:r w:rsidR="009C3D6E" w:rsidRPr="2582072F">
        <w:rPr>
          <w:sz w:val="24"/>
          <w:szCs w:val="24"/>
        </w:rPr>
        <w:t xml:space="preserve">on? For example, are you selecting random return visit cases, or </w:t>
      </w:r>
      <w:r w:rsidR="004528DC" w:rsidRPr="2582072F">
        <w:rPr>
          <w:sz w:val="24"/>
          <w:szCs w:val="24"/>
        </w:rPr>
        <w:t>are you selecting specific diagnoses or themes (e.g., mental health and addiction</w:t>
      </w:r>
      <w:r w:rsidR="00E007B7" w:rsidRPr="2582072F">
        <w:rPr>
          <w:sz w:val="24"/>
          <w:szCs w:val="24"/>
        </w:rPr>
        <w:t>s</w:t>
      </w:r>
      <w:r w:rsidR="004528DC" w:rsidRPr="2582072F">
        <w:rPr>
          <w:sz w:val="24"/>
          <w:szCs w:val="24"/>
        </w:rPr>
        <w:t>, radio</w:t>
      </w:r>
      <w:r w:rsidR="009F39B3" w:rsidRPr="2582072F">
        <w:rPr>
          <w:sz w:val="24"/>
          <w:szCs w:val="24"/>
        </w:rPr>
        <w:t>logy)?</w:t>
      </w:r>
    </w:p>
    <w:p w14:paraId="193EF373" w14:textId="04D74DCD" w:rsidR="009C7DC1" w:rsidRDefault="00725F27" w:rsidP="009C7DC1">
      <w:pPr>
        <w:pStyle w:val="ListParagraph"/>
        <w:spacing w:after="120"/>
        <w:rPr>
          <w:sz w:val="24"/>
          <w:szCs w:val="24"/>
        </w:rPr>
      </w:pPr>
      <w:r>
        <w:rPr>
          <w:sz w:val="24"/>
          <w:szCs w:val="24"/>
        </w:rPr>
        <w:fldChar w:fldCharType="begin">
          <w:ffData>
            <w:name w:val="Text1"/>
            <w:enabled/>
            <w:calcOnExit w:val="0"/>
            <w:textInput/>
          </w:ffData>
        </w:fldChar>
      </w:r>
      <w:bookmarkStart w:id="5" w:name="Text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p w14:paraId="54B49BF6" w14:textId="77777777" w:rsidR="00725F27" w:rsidRDefault="00725F27" w:rsidP="009C7DC1">
      <w:pPr>
        <w:pStyle w:val="ListParagraph"/>
        <w:spacing w:after="120"/>
        <w:rPr>
          <w:sz w:val="24"/>
          <w:szCs w:val="24"/>
        </w:rPr>
      </w:pPr>
    </w:p>
    <w:p w14:paraId="779A25C3" w14:textId="741EFFFF" w:rsidR="009F39B3" w:rsidRDefault="009F39B3" w:rsidP="00BC1302">
      <w:pPr>
        <w:pStyle w:val="ListParagraph"/>
        <w:numPr>
          <w:ilvl w:val="0"/>
          <w:numId w:val="10"/>
        </w:numPr>
        <w:spacing w:after="120"/>
        <w:contextualSpacing w:val="0"/>
        <w:rPr>
          <w:sz w:val="24"/>
          <w:szCs w:val="24"/>
        </w:rPr>
      </w:pPr>
      <w:r>
        <w:rPr>
          <w:sz w:val="24"/>
          <w:szCs w:val="24"/>
        </w:rPr>
        <w:t>What QI issues were identified via this year’s return visit audits?</w:t>
      </w:r>
    </w:p>
    <w:p w14:paraId="225871F3" w14:textId="4E823DFF" w:rsidR="00725F27" w:rsidRDefault="00725F27" w:rsidP="00725F27">
      <w:pPr>
        <w:pStyle w:val="ListParagraph"/>
        <w:spacing w:after="120"/>
        <w:contextualSpacing w:val="0"/>
        <w:rPr>
          <w:sz w:val="24"/>
          <w:szCs w:val="24"/>
        </w:rPr>
      </w:pPr>
      <w:r>
        <w:rPr>
          <w:sz w:val="24"/>
          <w:szCs w:val="24"/>
        </w:rPr>
        <w:fldChar w:fldCharType="begin">
          <w:ffData>
            <w:name w:val="Text2"/>
            <w:enabled/>
            <w:calcOnExit w:val="0"/>
            <w:textInput/>
          </w:ffData>
        </w:fldChar>
      </w:r>
      <w:bookmarkStart w:id="6" w:name="Text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
    </w:p>
    <w:p w14:paraId="5BC442D4" w14:textId="77777777" w:rsidR="00725F27" w:rsidRDefault="00725F27" w:rsidP="00725F27">
      <w:pPr>
        <w:pStyle w:val="ListParagraph"/>
        <w:spacing w:after="120"/>
        <w:contextualSpacing w:val="0"/>
        <w:rPr>
          <w:sz w:val="24"/>
          <w:szCs w:val="24"/>
        </w:rPr>
      </w:pPr>
    </w:p>
    <w:p w14:paraId="2EA5C515" w14:textId="62CE11BF" w:rsidR="002B2BD2" w:rsidRDefault="00FC744F" w:rsidP="00725F27">
      <w:pPr>
        <w:pStyle w:val="ListParagraph"/>
        <w:numPr>
          <w:ilvl w:val="0"/>
          <w:numId w:val="10"/>
        </w:numPr>
        <w:spacing w:after="120"/>
        <w:contextualSpacing w:val="0"/>
        <w:rPr>
          <w:sz w:val="24"/>
          <w:szCs w:val="24"/>
        </w:rPr>
      </w:pPr>
      <w:r>
        <w:rPr>
          <w:sz w:val="24"/>
          <w:szCs w:val="24"/>
        </w:rPr>
        <w:t>What QI initiatives are you prioritizing to address these issues?</w:t>
      </w:r>
      <w:bookmarkStart w:id="7" w:name="_Hlk117850676"/>
    </w:p>
    <w:p w14:paraId="0BBBD3F6" w14:textId="4EB54B54" w:rsidR="00725F27" w:rsidRPr="00725F27" w:rsidRDefault="00725F27" w:rsidP="00725F27">
      <w:pPr>
        <w:pStyle w:val="ListParagraph"/>
        <w:spacing w:after="120"/>
        <w:contextualSpacing w:val="0"/>
        <w:rPr>
          <w:sz w:val="24"/>
          <w:szCs w:val="24"/>
        </w:rPr>
      </w:pPr>
      <w:r>
        <w:rPr>
          <w:sz w:val="24"/>
          <w:szCs w:val="24"/>
        </w:rPr>
        <w:fldChar w:fldCharType="begin">
          <w:ffData>
            <w:name w:val="Text3"/>
            <w:enabled/>
            <w:calcOnExit w:val="0"/>
            <w:textInput/>
          </w:ffData>
        </w:fldChar>
      </w:r>
      <w:bookmarkStart w:id="8" w:name="Text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
    </w:p>
    <w:p w14:paraId="4D9EB450" w14:textId="77777777" w:rsidR="00695122" w:rsidRDefault="00695122" w:rsidP="00A162FA">
      <w:pPr>
        <w:rPr>
          <w:rFonts w:eastAsia="Times New Roman"/>
          <w:b/>
          <w:bCs/>
          <w:sz w:val="24"/>
          <w:szCs w:val="24"/>
          <w:shd w:val="clear" w:color="auto" w:fill="FFFFFF"/>
        </w:rPr>
      </w:pPr>
    </w:p>
    <w:p w14:paraId="247B4E72" w14:textId="0B761F62" w:rsidR="00A162FA" w:rsidRPr="00A27D30" w:rsidRDefault="00A162FA" w:rsidP="00A162FA">
      <w:pPr>
        <w:rPr>
          <w:rFonts w:eastAsia="Times New Roman"/>
          <w:b/>
          <w:bCs/>
          <w:sz w:val="24"/>
          <w:szCs w:val="24"/>
          <w:shd w:val="clear" w:color="auto" w:fill="FFFFFF"/>
        </w:rPr>
      </w:pPr>
      <w:r w:rsidRPr="00A27D30">
        <w:rPr>
          <w:rFonts w:eastAsia="Times New Roman"/>
          <w:b/>
          <w:bCs/>
          <w:sz w:val="24"/>
          <w:szCs w:val="24"/>
          <w:shd w:val="clear" w:color="auto" w:fill="FFFFFF"/>
        </w:rPr>
        <w:t xml:space="preserve">Question 3 </w:t>
      </w:r>
    </w:p>
    <w:p w14:paraId="7E28E437" w14:textId="18065322" w:rsidR="00A162FA" w:rsidRPr="004B1CE2" w:rsidRDefault="000E4BF0" w:rsidP="2582072F">
      <w:pPr>
        <w:pStyle w:val="ListParagraph"/>
        <w:spacing w:after="120"/>
        <w:ind w:left="0"/>
        <w:rPr>
          <w:rFonts w:eastAsia="Times New Roman"/>
          <w:sz w:val="24"/>
          <w:szCs w:val="24"/>
          <w:shd w:val="clear" w:color="auto" w:fill="FFFFFF"/>
        </w:rPr>
      </w:pPr>
      <w:r>
        <w:rPr>
          <w:rFonts w:eastAsia="Times New Roman"/>
          <w:sz w:val="24"/>
          <w:szCs w:val="24"/>
          <w:shd w:val="clear" w:color="auto" w:fill="FFFFFF"/>
        </w:rPr>
        <w:t xml:space="preserve">How is your </w:t>
      </w:r>
      <w:r w:rsidR="00E007B7">
        <w:rPr>
          <w:rFonts w:eastAsia="Times New Roman"/>
          <w:sz w:val="24"/>
          <w:szCs w:val="24"/>
          <w:shd w:val="clear" w:color="auto" w:fill="FFFFFF"/>
        </w:rPr>
        <w:t>ED</w:t>
      </w:r>
      <w:r>
        <w:rPr>
          <w:rFonts w:eastAsia="Times New Roman"/>
          <w:sz w:val="24"/>
          <w:szCs w:val="24"/>
          <w:shd w:val="clear" w:color="auto" w:fill="FFFFFF"/>
        </w:rPr>
        <w:t xml:space="preserve"> connecting Pay-</w:t>
      </w:r>
      <w:r w:rsidR="00E007B7">
        <w:rPr>
          <w:rFonts w:eastAsia="Times New Roman"/>
          <w:sz w:val="24"/>
          <w:szCs w:val="24"/>
          <w:shd w:val="clear" w:color="auto" w:fill="FFFFFF"/>
        </w:rPr>
        <w:t>f</w:t>
      </w:r>
      <w:r>
        <w:rPr>
          <w:rFonts w:eastAsia="Times New Roman"/>
          <w:sz w:val="24"/>
          <w:szCs w:val="24"/>
          <w:shd w:val="clear" w:color="auto" w:fill="FFFFFF"/>
        </w:rPr>
        <w:t>or-Results</w:t>
      </w:r>
      <w:r w:rsidR="00E007B7">
        <w:rPr>
          <w:rFonts w:eastAsia="Times New Roman"/>
          <w:sz w:val="24"/>
          <w:szCs w:val="24"/>
          <w:shd w:val="clear" w:color="auto" w:fill="FFFFFF"/>
        </w:rPr>
        <w:t xml:space="preserve"> (P4R)</w:t>
      </w:r>
      <w:r>
        <w:rPr>
          <w:rFonts w:eastAsia="Times New Roman"/>
          <w:sz w:val="24"/>
          <w:szCs w:val="24"/>
          <w:shd w:val="clear" w:color="auto" w:fill="FFFFFF"/>
        </w:rPr>
        <w:t xml:space="preserve"> </w:t>
      </w:r>
      <w:r w:rsidR="00E007B7">
        <w:rPr>
          <w:rFonts w:eastAsia="Times New Roman"/>
          <w:sz w:val="24"/>
          <w:szCs w:val="24"/>
          <w:shd w:val="clear" w:color="auto" w:fill="FFFFFF"/>
        </w:rPr>
        <w:t xml:space="preserve">with </w:t>
      </w:r>
      <w:r w:rsidR="000303DE">
        <w:rPr>
          <w:rFonts w:eastAsia="Times New Roman"/>
          <w:sz w:val="24"/>
          <w:szCs w:val="24"/>
          <w:shd w:val="clear" w:color="auto" w:fill="FFFFFF"/>
        </w:rPr>
        <w:t xml:space="preserve">the </w:t>
      </w:r>
      <w:r w:rsidR="004E5CD8">
        <w:rPr>
          <w:rFonts w:eastAsia="Times New Roman"/>
          <w:sz w:val="24"/>
          <w:szCs w:val="24"/>
          <w:shd w:val="clear" w:color="auto" w:fill="FFFFFF"/>
        </w:rPr>
        <w:t>ED R</w:t>
      </w:r>
      <w:r w:rsidR="000303DE">
        <w:rPr>
          <w:rFonts w:eastAsia="Times New Roman"/>
          <w:sz w:val="24"/>
          <w:szCs w:val="24"/>
          <w:shd w:val="clear" w:color="auto" w:fill="FFFFFF"/>
        </w:rPr>
        <w:t xml:space="preserve">eturn </w:t>
      </w:r>
      <w:r w:rsidR="004E5CD8">
        <w:rPr>
          <w:rFonts w:eastAsia="Times New Roman"/>
          <w:sz w:val="24"/>
          <w:szCs w:val="24"/>
          <w:shd w:val="clear" w:color="auto" w:fill="FFFFFF"/>
        </w:rPr>
        <w:t>V</w:t>
      </w:r>
      <w:r w:rsidR="000303DE">
        <w:rPr>
          <w:rFonts w:eastAsia="Times New Roman"/>
          <w:sz w:val="24"/>
          <w:szCs w:val="24"/>
          <w:shd w:val="clear" w:color="auto" w:fill="FFFFFF"/>
        </w:rPr>
        <w:t xml:space="preserve">isit </w:t>
      </w:r>
      <w:r w:rsidR="004E5CD8">
        <w:rPr>
          <w:rFonts w:eastAsia="Times New Roman"/>
          <w:sz w:val="24"/>
          <w:szCs w:val="24"/>
          <w:shd w:val="clear" w:color="auto" w:fill="FFFFFF"/>
        </w:rPr>
        <w:t>Q</w:t>
      </w:r>
      <w:r w:rsidR="000303DE">
        <w:rPr>
          <w:rFonts w:eastAsia="Times New Roman"/>
          <w:sz w:val="24"/>
          <w:szCs w:val="24"/>
          <w:shd w:val="clear" w:color="auto" w:fill="FFFFFF"/>
        </w:rPr>
        <w:t xml:space="preserve">uality </w:t>
      </w:r>
      <w:r w:rsidR="004E5CD8">
        <w:rPr>
          <w:rFonts w:eastAsia="Times New Roman"/>
          <w:sz w:val="24"/>
          <w:szCs w:val="24"/>
          <w:shd w:val="clear" w:color="auto" w:fill="FFFFFF"/>
        </w:rPr>
        <w:t>P</w:t>
      </w:r>
      <w:r w:rsidR="000303DE">
        <w:rPr>
          <w:rFonts w:eastAsia="Times New Roman"/>
          <w:sz w:val="24"/>
          <w:szCs w:val="24"/>
          <w:shd w:val="clear" w:color="auto" w:fill="FFFFFF"/>
        </w:rPr>
        <w:t xml:space="preserve">rogram? More specifically, how are you leveraging P4R </w:t>
      </w:r>
      <w:r w:rsidR="00A73A9C">
        <w:rPr>
          <w:rFonts w:eastAsia="Times New Roman"/>
          <w:sz w:val="24"/>
          <w:szCs w:val="24"/>
          <w:shd w:val="clear" w:color="auto" w:fill="FFFFFF"/>
        </w:rPr>
        <w:t>data and incentives to support ED quality and vice versa</w:t>
      </w:r>
      <w:r w:rsidR="002B3F22">
        <w:rPr>
          <w:rFonts w:eastAsia="Times New Roman"/>
          <w:sz w:val="24"/>
          <w:szCs w:val="24"/>
          <w:shd w:val="clear" w:color="auto" w:fill="FFFFFF"/>
        </w:rPr>
        <w:t xml:space="preserve"> (e.g., alignment of resources, identification of QI priorities)?</w:t>
      </w:r>
      <w:r w:rsidR="00AA3B87">
        <w:rPr>
          <w:rFonts w:eastAsia="Times New Roman"/>
          <w:sz w:val="24"/>
          <w:szCs w:val="24"/>
          <w:shd w:val="clear" w:color="auto" w:fill="FFFFFF"/>
        </w:rPr>
        <w:t xml:space="preserve"> As an example, some sites have created an ED Quality scorecard </w:t>
      </w:r>
      <w:r w:rsidR="00E007B7">
        <w:rPr>
          <w:rFonts w:eastAsia="Times New Roman"/>
          <w:sz w:val="24"/>
          <w:szCs w:val="24"/>
          <w:shd w:val="clear" w:color="auto" w:fill="FFFFFF"/>
        </w:rPr>
        <w:t xml:space="preserve">through which </w:t>
      </w:r>
      <w:r w:rsidR="00AA3B87">
        <w:rPr>
          <w:rFonts w:eastAsia="Times New Roman"/>
          <w:sz w:val="24"/>
          <w:szCs w:val="24"/>
          <w:shd w:val="clear" w:color="auto" w:fill="FFFFFF"/>
        </w:rPr>
        <w:t>they regularly review their P4R metrics along with their return visits (</w:t>
      </w:r>
      <w:r w:rsidR="00E007B7">
        <w:rPr>
          <w:rFonts w:eastAsia="Times New Roman"/>
          <w:sz w:val="24"/>
          <w:szCs w:val="24"/>
          <w:shd w:val="clear" w:color="auto" w:fill="FFFFFF"/>
        </w:rPr>
        <w:t>i.e., number of</w:t>
      </w:r>
      <w:r w:rsidR="00AA3B87">
        <w:rPr>
          <w:rFonts w:eastAsia="Times New Roman"/>
          <w:sz w:val="24"/>
          <w:szCs w:val="24"/>
          <w:shd w:val="clear" w:color="auto" w:fill="FFFFFF"/>
        </w:rPr>
        <w:t xml:space="preserve"> audits completed,</w:t>
      </w:r>
      <w:r w:rsidR="00E007B7">
        <w:rPr>
          <w:rFonts w:eastAsia="Times New Roman"/>
          <w:sz w:val="24"/>
          <w:szCs w:val="24"/>
          <w:shd w:val="clear" w:color="auto" w:fill="FFFFFF"/>
        </w:rPr>
        <w:t xml:space="preserve"> number of</w:t>
      </w:r>
      <w:r w:rsidR="00AA3B87">
        <w:rPr>
          <w:rFonts w:eastAsia="Times New Roman"/>
          <w:sz w:val="24"/>
          <w:szCs w:val="24"/>
          <w:shd w:val="clear" w:color="auto" w:fill="FFFFFF"/>
        </w:rPr>
        <w:t xml:space="preserve"> adverse events</w:t>
      </w:r>
      <w:r w:rsidR="00E007B7">
        <w:rPr>
          <w:rFonts w:eastAsia="Times New Roman"/>
          <w:sz w:val="24"/>
          <w:szCs w:val="24"/>
          <w:shd w:val="clear" w:color="auto" w:fill="FFFFFF"/>
        </w:rPr>
        <w:t xml:space="preserve"> or </w:t>
      </w:r>
      <w:r w:rsidR="00AA3B87">
        <w:rPr>
          <w:rFonts w:eastAsia="Times New Roman"/>
          <w:sz w:val="24"/>
          <w:szCs w:val="24"/>
          <w:shd w:val="clear" w:color="auto" w:fill="FFFFFF"/>
        </w:rPr>
        <w:t xml:space="preserve">quality issues identified, </w:t>
      </w:r>
      <w:r w:rsidR="00E007B7">
        <w:rPr>
          <w:rFonts w:eastAsia="Times New Roman"/>
          <w:sz w:val="24"/>
          <w:szCs w:val="24"/>
          <w:shd w:val="clear" w:color="auto" w:fill="FFFFFF"/>
        </w:rPr>
        <w:t>number of patients who left without being seen [</w:t>
      </w:r>
      <w:r w:rsidR="00AA3B87">
        <w:rPr>
          <w:rFonts w:eastAsia="Times New Roman"/>
          <w:sz w:val="24"/>
          <w:szCs w:val="24"/>
          <w:shd w:val="clear" w:color="auto" w:fill="FFFFFF"/>
        </w:rPr>
        <w:t>LWBS</w:t>
      </w:r>
      <w:r w:rsidR="00E007B7">
        <w:rPr>
          <w:rFonts w:eastAsia="Times New Roman"/>
          <w:sz w:val="24"/>
          <w:szCs w:val="24"/>
          <w:shd w:val="clear" w:color="auto" w:fill="FFFFFF"/>
        </w:rPr>
        <w:t>]</w:t>
      </w:r>
      <w:r w:rsidR="00AA3B87">
        <w:rPr>
          <w:rFonts w:eastAsia="Times New Roman"/>
          <w:sz w:val="24"/>
          <w:szCs w:val="24"/>
          <w:shd w:val="clear" w:color="auto" w:fill="FFFFFF"/>
        </w:rPr>
        <w:t xml:space="preserve"> </w:t>
      </w:r>
      <w:r w:rsidR="00E007B7">
        <w:rPr>
          <w:rFonts w:eastAsia="Times New Roman"/>
          <w:sz w:val="24"/>
          <w:szCs w:val="24"/>
          <w:shd w:val="clear" w:color="auto" w:fill="FFFFFF"/>
        </w:rPr>
        <w:t xml:space="preserve">who </w:t>
      </w:r>
      <w:r w:rsidR="00AA3B87">
        <w:rPr>
          <w:rFonts w:eastAsia="Times New Roman"/>
          <w:sz w:val="24"/>
          <w:szCs w:val="24"/>
          <w:shd w:val="clear" w:color="auto" w:fill="FFFFFF"/>
        </w:rPr>
        <w:lastRenderedPageBreak/>
        <w:t xml:space="preserve">returned and </w:t>
      </w:r>
      <w:r w:rsidR="00E007B7">
        <w:rPr>
          <w:rFonts w:eastAsia="Times New Roman"/>
          <w:sz w:val="24"/>
          <w:szCs w:val="24"/>
          <w:shd w:val="clear" w:color="auto" w:fill="FFFFFF"/>
        </w:rPr>
        <w:t xml:space="preserve">were </w:t>
      </w:r>
      <w:r w:rsidR="00AA3B87">
        <w:rPr>
          <w:rFonts w:eastAsia="Times New Roman"/>
          <w:sz w:val="24"/>
          <w:szCs w:val="24"/>
          <w:shd w:val="clear" w:color="auto" w:fill="FFFFFF"/>
        </w:rPr>
        <w:t>admitted</w:t>
      </w:r>
      <w:r w:rsidR="007C3B25">
        <w:rPr>
          <w:rFonts w:eastAsia="Times New Roman"/>
          <w:sz w:val="24"/>
          <w:szCs w:val="24"/>
          <w:shd w:val="clear" w:color="auto" w:fill="FFFFFF"/>
        </w:rPr>
        <w:t>)</w:t>
      </w:r>
      <w:r w:rsidR="00AA3B87">
        <w:rPr>
          <w:rFonts w:eastAsia="Times New Roman"/>
          <w:sz w:val="24"/>
          <w:szCs w:val="24"/>
          <w:shd w:val="clear" w:color="auto" w:fill="FFFFFF"/>
        </w:rPr>
        <w:t xml:space="preserve"> or track their return visit rate over time as a balancing measure to </w:t>
      </w:r>
      <w:r w:rsidR="004B1CE2">
        <w:rPr>
          <w:rFonts w:eastAsia="Times New Roman"/>
          <w:sz w:val="24"/>
          <w:szCs w:val="24"/>
          <w:shd w:val="clear" w:color="auto" w:fill="FFFFFF"/>
        </w:rPr>
        <w:t>their P4R metrics</w:t>
      </w:r>
      <w:r w:rsidR="00AA3B87">
        <w:rPr>
          <w:rFonts w:eastAsia="Times New Roman"/>
          <w:sz w:val="24"/>
          <w:szCs w:val="24"/>
          <w:shd w:val="clear" w:color="auto" w:fill="FFFFFF"/>
        </w:rPr>
        <w:t>.</w:t>
      </w:r>
    </w:p>
    <w:p w14:paraId="68BF74A8" w14:textId="77777777" w:rsidR="00A162FA" w:rsidRPr="00A27D30" w:rsidRDefault="00A162FA" w:rsidP="00D9205B">
      <w:pPr>
        <w:pStyle w:val="ListParagraph"/>
        <w:spacing w:after="120"/>
        <w:ind w:left="0"/>
        <w:contextualSpacing w:val="0"/>
        <w:rPr>
          <w:rFonts w:cstheme="minorHAnsi"/>
          <w:sz w:val="24"/>
          <w:szCs w:val="24"/>
        </w:rPr>
      </w:pPr>
      <w:r w:rsidRPr="00A27D30">
        <w:rPr>
          <w:rFonts w:eastAsia="Times New Roman"/>
          <w:sz w:val="24"/>
          <w:szCs w:val="24"/>
          <w:shd w:val="clear" w:color="auto" w:fill="FFFFFF"/>
        </w:rPr>
        <w:fldChar w:fldCharType="begin">
          <w:ffData>
            <w:name w:val="three_a"/>
            <w:enabled/>
            <w:calcOnExit w:val="0"/>
            <w:textInput/>
          </w:ffData>
        </w:fldChar>
      </w:r>
      <w:bookmarkStart w:id="9" w:name="three_a"/>
      <w:r w:rsidRPr="00A27D30">
        <w:rPr>
          <w:rFonts w:eastAsia="Times New Roman"/>
          <w:sz w:val="24"/>
          <w:szCs w:val="24"/>
          <w:shd w:val="clear" w:color="auto" w:fill="FFFFFF"/>
        </w:rPr>
        <w:instrText xml:space="preserve"> FORMTEXT </w:instrText>
      </w:r>
      <w:r w:rsidRPr="00A27D30">
        <w:rPr>
          <w:rFonts w:eastAsia="Times New Roman"/>
          <w:sz w:val="24"/>
          <w:szCs w:val="24"/>
          <w:shd w:val="clear" w:color="auto" w:fill="FFFFFF"/>
        </w:rPr>
      </w:r>
      <w:r w:rsidRPr="00A27D30">
        <w:rPr>
          <w:rFonts w:eastAsia="Times New Roman"/>
          <w:sz w:val="24"/>
          <w:szCs w:val="24"/>
          <w:shd w:val="clear" w:color="auto" w:fill="FFFFFF"/>
        </w:rPr>
        <w:fldChar w:fldCharType="separate"/>
      </w:r>
      <w:r w:rsidRPr="00A27D30">
        <w:rPr>
          <w:rFonts w:eastAsia="Times New Roman"/>
          <w:noProof/>
          <w:sz w:val="24"/>
          <w:szCs w:val="24"/>
          <w:shd w:val="clear" w:color="auto" w:fill="FFFFFF"/>
        </w:rPr>
        <w:t> </w:t>
      </w:r>
      <w:r w:rsidRPr="00A27D30">
        <w:rPr>
          <w:rFonts w:eastAsia="Times New Roman"/>
          <w:noProof/>
          <w:sz w:val="24"/>
          <w:szCs w:val="24"/>
          <w:shd w:val="clear" w:color="auto" w:fill="FFFFFF"/>
        </w:rPr>
        <w:t> </w:t>
      </w:r>
      <w:r w:rsidRPr="00A27D30">
        <w:rPr>
          <w:rFonts w:eastAsia="Times New Roman"/>
          <w:noProof/>
          <w:sz w:val="24"/>
          <w:szCs w:val="24"/>
          <w:shd w:val="clear" w:color="auto" w:fill="FFFFFF"/>
        </w:rPr>
        <w:t> </w:t>
      </w:r>
      <w:r w:rsidRPr="00A27D30">
        <w:rPr>
          <w:rFonts w:eastAsia="Times New Roman"/>
          <w:noProof/>
          <w:sz w:val="24"/>
          <w:szCs w:val="24"/>
          <w:shd w:val="clear" w:color="auto" w:fill="FFFFFF"/>
        </w:rPr>
        <w:t> </w:t>
      </w:r>
      <w:r w:rsidRPr="00A27D30">
        <w:rPr>
          <w:rFonts w:eastAsia="Times New Roman"/>
          <w:noProof/>
          <w:sz w:val="24"/>
          <w:szCs w:val="24"/>
          <w:shd w:val="clear" w:color="auto" w:fill="FFFFFF"/>
        </w:rPr>
        <w:t> </w:t>
      </w:r>
      <w:r w:rsidRPr="00A27D30">
        <w:rPr>
          <w:rFonts w:eastAsia="Times New Roman"/>
          <w:sz w:val="24"/>
          <w:szCs w:val="24"/>
          <w:shd w:val="clear" w:color="auto" w:fill="FFFFFF"/>
        </w:rPr>
        <w:fldChar w:fldCharType="end"/>
      </w:r>
      <w:bookmarkEnd w:id="9"/>
    </w:p>
    <w:p w14:paraId="762E16B5" w14:textId="27FA0363" w:rsidR="00A162FA" w:rsidRPr="00A27D30" w:rsidRDefault="00A162FA" w:rsidP="00A162FA">
      <w:pPr>
        <w:spacing w:after="120"/>
        <w:rPr>
          <w:rFonts w:cstheme="minorHAnsi"/>
          <w:sz w:val="24"/>
          <w:szCs w:val="24"/>
        </w:rPr>
      </w:pPr>
    </w:p>
    <w:p w14:paraId="33F85A52" w14:textId="2868CF49" w:rsidR="005E6A12" w:rsidRPr="00A27D30" w:rsidRDefault="005E6A12" w:rsidP="005E6A12">
      <w:pPr>
        <w:rPr>
          <w:rFonts w:cstheme="minorHAnsi"/>
          <w:b/>
          <w:bCs/>
          <w:sz w:val="24"/>
          <w:szCs w:val="24"/>
        </w:rPr>
      </w:pPr>
      <w:r w:rsidRPr="00A27D30">
        <w:rPr>
          <w:rFonts w:cstheme="minorHAnsi"/>
          <w:b/>
          <w:bCs/>
          <w:sz w:val="24"/>
          <w:szCs w:val="24"/>
        </w:rPr>
        <w:t>Question 4</w:t>
      </w:r>
    </w:p>
    <w:p w14:paraId="3D60A65D" w14:textId="4EA7D307" w:rsidR="00A162FA" w:rsidRPr="00A27D30" w:rsidRDefault="005E6A12" w:rsidP="2582072F">
      <w:pPr>
        <w:spacing w:after="120"/>
        <w:rPr>
          <w:sz w:val="24"/>
          <w:szCs w:val="24"/>
        </w:rPr>
      </w:pPr>
      <w:r w:rsidRPr="2582072F">
        <w:rPr>
          <w:sz w:val="24"/>
          <w:szCs w:val="24"/>
        </w:rPr>
        <w:t>Do you have any questions for other sites participating in the ED Return Visit Quality Program or for the ED Return Visit Quality Program leadership team?</w:t>
      </w:r>
    </w:p>
    <w:p w14:paraId="6B2A9264" w14:textId="2D805504" w:rsidR="00843CA6" w:rsidRPr="00FB7B01" w:rsidRDefault="005E6A12" w:rsidP="002F7EB4">
      <w:pPr>
        <w:spacing w:after="120"/>
        <w:rPr>
          <w:rFonts w:cstheme="minorHAnsi"/>
          <w:sz w:val="24"/>
          <w:szCs w:val="24"/>
        </w:rPr>
      </w:pPr>
      <w:r>
        <w:rPr>
          <w:rFonts w:cstheme="minorHAnsi"/>
          <w:sz w:val="24"/>
          <w:szCs w:val="24"/>
        </w:rPr>
        <w:fldChar w:fldCharType="begin">
          <w:ffData>
            <w:name w:val="four"/>
            <w:enabled/>
            <w:calcOnExit w:val="0"/>
            <w:textInput/>
          </w:ffData>
        </w:fldChar>
      </w:r>
      <w:bookmarkStart w:id="10" w:name="fou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Start w:id="11" w:name="_Hlk117850746"/>
      <w:bookmarkEnd w:id="7"/>
      <w:bookmarkEnd w:id="10"/>
    </w:p>
    <w:bookmarkEnd w:id="11"/>
    <w:p w14:paraId="4EFE8A32" w14:textId="77777777" w:rsidR="005F0223" w:rsidRDefault="005F0223" w:rsidP="005F0223"/>
    <w:p w14:paraId="20402443" w14:textId="740716B1" w:rsidR="005B7783" w:rsidRPr="00AD0597" w:rsidRDefault="005B7783" w:rsidP="00FB7B01">
      <w:pPr>
        <w:pStyle w:val="Heading2"/>
      </w:pPr>
      <w:r w:rsidRPr="00AD0597">
        <w:t xml:space="preserve">Contact </w:t>
      </w:r>
      <w:r w:rsidR="002D33B0">
        <w:t>I</w:t>
      </w:r>
      <w:r w:rsidRPr="00AD0597">
        <w:t>nformation</w:t>
      </w:r>
    </w:p>
    <w:p w14:paraId="34F1F608" w14:textId="6F7601A5" w:rsidR="005505BC" w:rsidRDefault="005505BC" w:rsidP="2582072F">
      <w:pPr>
        <w:spacing w:after="240"/>
        <w:rPr>
          <w:sz w:val="24"/>
          <w:szCs w:val="24"/>
        </w:rPr>
      </w:pPr>
      <w:r w:rsidRPr="2582072F">
        <w:rPr>
          <w:sz w:val="24"/>
          <w:szCs w:val="24"/>
        </w:rPr>
        <w:t>Please identify the primary contact if we have questions about this submission</w:t>
      </w:r>
      <w:r w:rsidR="00313839" w:rsidRPr="2582072F">
        <w:rPr>
          <w:sz w:val="24"/>
          <w:szCs w:val="24"/>
        </w:rPr>
        <w:t xml:space="preserve"> or if there are any changes planned for your site contact in 2024. </w:t>
      </w:r>
    </w:p>
    <w:p w14:paraId="15965641" w14:textId="2186D7BC" w:rsidR="00C30AB5" w:rsidRPr="00CD70E6" w:rsidRDefault="00CD70E6" w:rsidP="00701381">
      <w:pPr>
        <w:spacing w:after="360"/>
        <w:ind w:left="720"/>
        <w:rPr>
          <w:rFonts w:cstheme="minorHAnsi"/>
          <w:sz w:val="24"/>
          <w:szCs w:val="24"/>
        </w:rPr>
      </w:pPr>
      <w:r w:rsidRPr="00CD70E6">
        <w:rPr>
          <w:rFonts w:cstheme="minorHAnsi"/>
          <w:sz w:val="24"/>
          <w:szCs w:val="24"/>
        </w:rPr>
        <w:t>Primary contact n</w:t>
      </w:r>
      <w:r w:rsidR="005B7783" w:rsidRPr="00CD70E6">
        <w:rPr>
          <w:rFonts w:cstheme="minorHAnsi"/>
          <w:sz w:val="24"/>
          <w:szCs w:val="24"/>
        </w:rPr>
        <w:t xml:space="preserve">ame: </w:t>
      </w:r>
      <w:r w:rsidR="005B7783" w:rsidRPr="00CD70E6">
        <w:rPr>
          <w:rFonts w:cstheme="minorHAnsi"/>
          <w:sz w:val="24"/>
          <w:szCs w:val="24"/>
        </w:rPr>
        <w:softHyphen/>
      </w:r>
      <w:r w:rsidR="005B7783" w:rsidRPr="00CD70E6">
        <w:rPr>
          <w:rFonts w:cstheme="minorHAnsi"/>
          <w:sz w:val="24"/>
          <w:szCs w:val="24"/>
        </w:rPr>
        <w:softHyphen/>
      </w:r>
      <w:r w:rsidR="005B7783" w:rsidRPr="00CD70E6">
        <w:rPr>
          <w:rFonts w:cstheme="minorHAnsi"/>
          <w:sz w:val="24"/>
          <w:szCs w:val="24"/>
        </w:rPr>
        <w:softHyphen/>
      </w:r>
      <w:r w:rsidR="005B7783" w:rsidRPr="00CD70E6">
        <w:rPr>
          <w:rFonts w:cstheme="minorHAnsi"/>
          <w:sz w:val="24"/>
          <w:szCs w:val="24"/>
        </w:rPr>
        <w:softHyphen/>
      </w:r>
      <w:r w:rsidR="005B7783" w:rsidRPr="00CD70E6">
        <w:rPr>
          <w:rFonts w:cstheme="minorHAnsi"/>
          <w:sz w:val="24"/>
          <w:szCs w:val="24"/>
        </w:rPr>
        <w:softHyphen/>
      </w:r>
      <w:r w:rsidR="005B7783" w:rsidRPr="00CD70E6">
        <w:rPr>
          <w:rFonts w:cstheme="minorHAnsi"/>
          <w:sz w:val="24"/>
          <w:szCs w:val="24"/>
        </w:rPr>
        <w:softHyphen/>
      </w:r>
      <w:r w:rsidR="005B7783" w:rsidRPr="00CD70E6">
        <w:rPr>
          <w:rFonts w:cstheme="minorHAnsi"/>
          <w:sz w:val="24"/>
          <w:szCs w:val="24"/>
        </w:rPr>
        <w:softHyphen/>
      </w:r>
      <w:r w:rsidR="005B7783" w:rsidRPr="00CD70E6">
        <w:rPr>
          <w:rFonts w:cstheme="minorHAnsi"/>
          <w:sz w:val="24"/>
          <w:szCs w:val="24"/>
        </w:rPr>
        <w:softHyphen/>
      </w:r>
      <w:r w:rsidR="005B7783" w:rsidRPr="00CD70E6">
        <w:rPr>
          <w:rFonts w:cstheme="minorHAnsi"/>
          <w:sz w:val="24"/>
          <w:szCs w:val="24"/>
        </w:rPr>
        <w:softHyphen/>
      </w:r>
      <w:r w:rsidR="005B7783" w:rsidRPr="00CD70E6">
        <w:rPr>
          <w:rFonts w:cstheme="minorHAnsi"/>
          <w:sz w:val="24"/>
          <w:szCs w:val="24"/>
        </w:rPr>
        <w:softHyphen/>
      </w:r>
      <w:r w:rsidR="00FE30FC">
        <w:rPr>
          <w:rFonts w:cstheme="minorHAnsi"/>
          <w:sz w:val="24"/>
          <w:szCs w:val="24"/>
        </w:rPr>
        <w:fldChar w:fldCharType="begin">
          <w:ffData>
            <w:name w:val="primary_contactname"/>
            <w:enabled/>
            <w:calcOnExit w:val="0"/>
            <w:textInput/>
          </w:ffData>
        </w:fldChar>
      </w:r>
      <w:bookmarkStart w:id="12" w:name="primary_contactname"/>
      <w:r w:rsidR="00FE30FC">
        <w:rPr>
          <w:rFonts w:cstheme="minorHAnsi"/>
          <w:sz w:val="24"/>
          <w:szCs w:val="24"/>
        </w:rPr>
        <w:instrText xml:space="preserve"> FORMTEXT </w:instrText>
      </w:r>
      <w:r w:rsidR="00FE30FC">
        <w:rPr>
          <w:rFonts w:cstheme="minorHAnsi"/>
          <w:sz w:val="24"/>
          <w:szCs w:val="24"/>
        </w:rPr>
      </w:r>
      <w:r w:rsidR="00FE30FC">
        <w:rPr>
          <w:rFonts w:cstheme="minorHAnsi"/>
          <w:sz w:val="24"/>
          <w:szCs w:val="24"/>
        </w:rPr>
        <w:fldChar w:fldCharType="separate"/>
      </w:r>
      <w:r w:rsidR="00FE30FC">
        <w:rPr>
          <w:rFonts w:cstheme="minorHAnsi"/>
          <w:noProof/>
          <w:sz w:val="24"/>
          <w:szCs w:val="24"/>
        </w:rPr>
        <w:t> </w:t>
      </w:r>
      <w:r w:rsidR="00FE30FC">
        <w:rPr>
          <w:rFonts w:cstheme="minorHAnsi"/>
          <w:noProof/>
          <w:sz w:val="24"/>
          <w:szCs w:val="24"/>
        </w:rPr>
        <w:t> </w:t>
      </w:r>
      <w:r w:rsidR="00FE30FC">
        <w:rPr>
          <w:rFonts w:cstheme="minorHAnsi"/>
          <w:noProof/>
          <w:sz w:val="24"/>
          <w:szCs w:val="24"/>
        </w:rPr>
        <w:t> </w:t>
      </w:r>
      <w:r w:rsidR="00FE30FC">
        <w:rPr>
          <w:rFonts w:cstheme="minorHAnsi"/>
          <w:noProof/>
          <w:sz w:val="24"/>
          <w:szCs w:val="24"/>
        </w:rPr>
        <w:t> </w:t>
      </w:r>
      <w:r w:rsidR="00FE30FC">
        <w:rPr>
          <w:rFonts w:cstheme="minorHAnsi"/>
          <w:noProof/>
          <w:sz w:val="24"/>
          <w:szCs w:val="24"/>
        </w:rPr>
        <w:t> </w:t>
      </w:r>
      <w:r w:rsidR="00FE30FC">
        <w:rPr>
          <w:rFonts w:cstheme="minorHAnsi"/>
          <w:sz w:val="24"/>
          <w:szCs w:val="24"/>
        </w:rPr>
        <w:fldChar w:fldCharType="end"/>
      </w:r>
      <w:bookmarkEnd w:id="12"/>
    </w:p>
    <w:p w14:paraId="65299948" w14:textId="3B54EE94" w:rsidR="005B7783" w:rsidRDefault="00CD70E6" w:rsidP="00701381">
      <w:pPr>
        <w:spacing w:after="240"/>
        <w:ind w:left="720"/>
        <w:rPr>
          <w:rFonts w:cstheme="minorHAnsi"/>
          <w:sz w:val="24"/>
          <w:szCs w:val="24"/>
        </w:rPr>
      </w:pPr>
      <w:r w:rsidRPr="00CD70E6">
        <w:rPr>
          <w:rFonts w:cstheme="minorHAnsi"/>
          <w:sz w:val="24"/>
          <w:szCs w:val="24"/>
        </w:rPr>
        <w:t>Primary conta</w:t>
      </w:r>
      <w:r>
        <w:rPr>
          <w:rFonts w:cstheme="minorHAnsi"/>
          <w:sz w:val="24"/>
          <w:szCs w:val="24"/>
        </w:rPr>
        <w:t>ct e</w:t>
      </w:r>
      <w:r w:rsidR="005B7783">
        <w:rPr>
          <w:rFonts w:cstheme="minorHAnsi"/>
          <w:sz w:val="24"/>
          <w:szCs w:val="24"/>
        </w:rPr>
        <w:t>mail</w:t>
      </w:r>
      <w:r w:rsidR="002C58C6">
        <w:rPr>
          <w:rFonts w:ascii="Arial" w:hAnsi="Arial" w:cs="Arial"/>
        </w:rPr>
        <w:t xml:space="preserve">: </w:t>
      </w:r>
      <w:r w:rsidR="00FE30FC">
        <w:rPr>
          <w:rFonts w:ascii="Arial" w:hAnsi="Arial" w:cs="Arial"/>
        </w:rPr>
        <w:fldChar w:fldCharType="begin">
          <w:ffData>
            <w:name w:val="primary_contactemail"/>
            <w:enabled/>
            <w:calcOnExit w:val="0"/>
            <w:textInput/>
          </w:ffData>
        </w:fldChar>
      </w:r>
      <w:bookmarkStart w:id="13" w:name="primary_contactemail"/>
      <w:r w:rsidR="00FE30FC">
        <w:rPr>
          <w:rFonts w:ascii="Arial" w:hAnsi="Arial" w:cs="Arial"/>
        </w:rPr>
        <w:instrText xml:space="preserve"> FORMTEXT </w:instrText>
      </w:r>
      <w:r w:rsidR="00FE30FC">
        <w:rPr>
          <w:rFonts w:ascii="Arial" w:hAnsi="Arial" w:cs="Arial"/>
        </w:rPr>
      </w:r>
      <w:r w:rsidR="00FE30FC">
        <w:rPr>
          <w:rFonts w:ascii="Arial" w:hAnsi="Arial" w:cs="Arial"/>
        </w:rPr>
        <w:fldChar w:fldCharType="separate"/>
      </w:r>
      <w:r w:rsidR="00FE30FC">
        <w:rPr>
          <w:rFonts w:ascii="Arial" w:hAnsi="Arial" w:cs="Arial"/>
          <w:noProof/>
        </w:rPr>
        <w:t> </w:t>
      </w:r>
      <w:r w:rsidR="00FE30FC">
        <w:rPr>
          <w:rFonts w:ascii="Arial" w:hAnsi="Arial" w:cs="Arial"/>
          <w:noProof/>
        </w:rPr>
        <w:t> </w:t>
      </w:r>
      <w:r w:rsidR="00FE30FC">
        <w:rPr>
          <w:rFonts w:ascii="Arial" w:hAnsi="Arial" w:cs="Arial"/>
          <w:noProof/>
        </w:rPr>
        <w:t> </w:t>
      </w:r>
      <w:r w:rsidR="00FE30FC">
        <w:rPr>
          <w:rFonts w:ascii="Arial" w:hAnsi="Arial" w:cs="Arial"/>
          <w:noProof/>
        </w:rPr>
        <w:t> </w:t>
      </w:r>
      <w:r w:rsidR="00FE30FC">
        <w:rPr>
          <w:rFonts w:ascii="Arial" w:hAnsi="Arial" w:cs="Arial"/>
          <w:noProof/>
        </w:rPr>
        <w:t> </w:t>
      </w:r>
      <w:r w:rsidR="00FE30FC">
        <w:rPr>
          <w:rFonts w:ascii="Arial" w:hAnsi="Arial" w:cs="Arial"/>
        </w:rPr>
        <w:fldChar w:fldCharType="end"/>
      </w:r>
      <w:bookmarkEnd w:id="13"/>
    </w:p>
    <w:p w14:paraId="40B0F3A2" w14:textId="5CBDFEAB" w:rsidR="005505BC" w:rsidRDefault="005505BC" w:rsidP="004B6848">
      <w:pPr>
        <w:spacing w:after="240"/>
        <w:rPr>
          <w:rFonts w:cstheme="minorHAnsi"/>
          <w:sz w:val="24"/>
          <w:szCs w:val="24"/>
        </w:rPr>
      </w:pPr>
      <w:r>
        <w:rPr>
          <w:rFonts w:cstheme="minorHAnsi"/>
          <w:sz w:val="24"/>
          <w:szCs w:val="24"/>
        </w:rPr>
        <w:t xml:space="preserve">Do you consent to </w:t>
      </w:r>
      <w:r w:rsidR="0044112B">
        <w:rPr>
          <w:rFonts w:cstheme="minorHAnsi"/>
          <w:sz w:val="24"/>
          <w:szCs w:val="24"/>
        </w:rPr>
        <w:t xml:space="preserve">the ED Return Visit Quality Program team sharing </w:t>
      </w:r>
      <w:r w:rsidR="00C43247">
        <w:rPr>
          <w:rFonts w:cstheme="minorHAnsi"/>
          <w:sz w:val="24"/>
          <w:szCs w:val="24"/>
        </w:rPr>
        <w:t xml:space="preserve">this contact information with other program participants to facilitate </w:t>
      </w:r>
      <w:r w:rsidR="003B06E5">
        <w:rPr>
          <w:rFonts w:cstheme="minorHAnsi"/>
          <w:sz w:val="24"/>
          <w:szCs w:val="24"/>
        </w:rPr>
        <w:t>discussion abou</w:t>
      </w:r>
      <w:r w:rsidR="00014A4F">
        <w:rPr>
          <w:rFonts w:cstheme="minorHAnsi"/>
          <w:sz w:val="24"/>
          <w:szCs w:val="24"/>
        </w:rPr>
        <w:t>t the initiatives</w:t>
      </w:r>
      <w:r w:rsidR="00E62C03">
        <w:rPr>
          <w:rFonts w:cstheme="minorHAnsi"/>
          <w:sz w:val="24"/>
          <w:szCs w:val="24"/>
        </w:rPr>
        <w:t xml:space="preserve"> you have described</w:t>
      </w:r>
      <w:r w:rsidR="00014A4F">
        <w:rPr>
          <w:rFonts w:cstheme="minorHAnsi"/>
          <w:sz w:val="24"/>
          <w:szCs w:val="24"/>
        </w:rPr>
        <w:t>?</w:t>
      </w:r>
    </w:p>
    <w:p w14:paraId="0A009C7B" w14:textId="3EA70EE9" w:rsidR="00B27854" w:rsidRDefault="003D21D1" w:rsidP="00E73991">
      <w:pPr>
        <w:ind w:left="720"/>
        <w:rPr>
          <w:rFonts w:cstheme="minorHAnsi"/>
          <w:sz w:val="24"/>
          <w:szCs w:val="24"/>
        </w:rPr>
      </w:pPr>
      <w:sdt>
        <w:sdtPr>
          <w:rPr>
            <w:rFonts w:cstheme="minorHAnsi"/>
            <w:color w:val="2B579A"/>
            <w:sz w:val="24"/>
            <w:szCs w:val="24"/>
            <w:shd w:val="clear" w:color="auto" w:fill="E6E6E6"/>
          </w:rPr>
          <w:tag w:val="consent_yes"/>
          <w:id w:val="-1113507536"/>
          <w14:checkbox>
            <w14:checked w14:val="0"/>
            <w14:checkedState w14:val="2612" w14:font="MS Gothic"/>
            <w14:uncheckedState w14:val="2610" w14:font="MS Gothic"/>
          </w14:checkbox>
        </w:sdtPr>
        <w:sdtEndPr/>
        <w:sdtContent>
          <w:r w:rsidR="00FC0687">
            <w:rPr>
              <w:rFonts w:ascii="MS Gothic" w:eastAsia="MS Gothic" w:hAnsi="MS Gothic" w:cstheme="minorHAnsi" w:hint="eastAsia"/>
              <w:sz w:val="24"/>
              <w:szCs w:val="24"/>
            </w:rPr>
            <w:t>☐</w:t>
          </w:r>
        </w:sdtContent>
      </w:sdt>
      <w:r w:rsidR="00B27854">
        <w:rPr>
          <w:rFonts w:cstheme="minorHAnsi"/>
          <w:sz w:val="24"/>
          <w:szCs w:val="24"/>
        </w:rPr>
        <w:t xml:space="preserve"> </w:t>
      </w:r>
      <w:r w:rsidR="00E73991">
        <w:rPr>
          <w:rFonts w:cstheme="minorHAnsi"/>
          <w:sz w:val="24"/>
          <w:szCs w:val="24"/>
        </w:rPr>
        <w:t xml:space="preserve">Yes </w:t>
      </w:r>
    </w:p>
    <w:p w14:paraId="74E5F185" w14:textId="5F3D54B4" w:rsidR="00C9052F" w:rsidRDefault="003D21D1" w:rsidP="00E73991">
      <w:pPr>
        <w:ind w:left="720"/>
        <w:rPr>
          <w:rFonts w:cstheme="minorHAnsi"/>
          <w:sz w:val="24"/>
          <w:szCs w:val="24"/>
        </w:rPr>
      </w:pPr>
      <w:sdt>
        <w:sdtPr>
          <w:rPr>
            <w:rFonts w:cstheme="minorHAnsi"/>
            <w:color w:val="2B579A"/>
            <w:sz w:val="24"/>
            <w:szCs w:val="24"/>
            <w:shd w:val="clear" w:color="auto" w:fill="E6E6E6"/>
          </w:rPr>
          <w:tag w:val="consent_no"/>
          <w:id w:val="1379659522"/>
          <w14:checkbox>
            <w14:checked w14:val="0"/>
            <w14:checkedState w14:val="2612" w14:font="MS Gothic"/>
            <w14:uncheckedState w14:val="2610" w14:font="MS Gothic"/>
          </w14:checkbox>
        </w:sdtPr>
        <w:sdtEndPr/>
        <w:sdtContent>
          <w:r w:rsidR="00FC0687">
            <w:rPr>
              <w:rFonts w:ascii="MS Gothic" w:eastAsia="MS Gothic" w:hAnsi="MS Gothic" w:cstheme="minorHAnsi" w:hint="eastAsia"/>
              <w:sz w:val="24"/>
              <w:szCs w:val="24"/>
            </w:rPr>
            <w:t>☐</w:t>
          </w:r>
        </w:sdtContent>
      </w:sdt>
      <w:r w:rsidR="00B27854">
        <w:rPr>
          <w:rFonts w:cstheme="minorHAnsi"/>
          <w:sz w:val="24"/>
          <w:szCs w:val="24"/>
        </w:rPr>
        <w:t xml:space="preserve"> </w:t>
      </w:r>
      <w:r w:rsidR="00E73991">
        <w:rPr>
          <w:rFonts w:cstheme="minorHAnsi"/>
          <w:sz w:val="24"/>
          <w:szCs w:val="24"/>
        </w:rPr>
        <w:t>No</w:t>
      </w:r>
    </w:p>
    <w:p w14:paraId="6B90139F" w14:textId="77777777" w:rsidR="00C42B3B" w:rsidRDefault="00C42B3B" w:rsidP="00C42B3B">
      <w:pPr>
        <w:shd w:val="clear" w:color="auto" w:fill="FFFFFF"/>
        <w:spacing w:after="0" w:line="240" w:lineRule="auto"/>
        <w:rPr>
          <w:rFonts w:ascii="inherit" w:eastAsia="Times New Roman" w:hAnsi="inherit" w:cs="Calibri"/>
          <w:sz w:val="24"/>
          <w:szCs w:val="24"/>
          <w:bdr w:val="none" w:sz="0" w:space="0" w:color="auto" w:frame="1"/>
          <w:lang w:eastAsia="en-CA"/>
        </w:rPr>
      </w:pPr>
    </w:p>
    <w:p w14:paraId="114DB6EC" w14:textId="3244564D" w:rsidR="00C42B3B" w:rsidRPr="0096656A" w:rsidRDefault="00C42B3B" w:rsidP="2582072F">
      <w:pPr>
        <w:shd w:val="clear" w:color="auto" w:fill="FFFFFF" w:themeFill="background1"/>
        <w:spacing w:after="0" w:line="240" w:lineRule="auto"/>
        <w:rPr>
          <w:rFonts w:ascii="inherit" w:eastAsia="Times New Roman" w:hAnsi="inherit" w:cs="Calibri"/>
          <w:sz w:val="24"/>
          <w:szCs w:val="24"/>
          <w:lang w:eastAsia="en-CA"/>
        </w:rPr>
      </w:pPr>
      <w:r w:rsidRPr="0068531A">
        <w:rPr>
          <w:rFonts w:eastAsiaTheme="minorEastAsia"/>
          <w:sz w:val="24"/>
          <w:szCs w:val="24"/>
          <w:bdr w:val="none" w:sz="0" w:space="0" w:color="auto" w:frame="1"/>
          <w:lang w:eastAsia="en-CA"/>
        </w:rPr>
        <w:t xml:space="preserve">If you have any questions, please contact us </w:t>
      </w:r>
      <w:r w:rsidR="00FB7B01" w:rsidRPr="0068531A">
        <w:rPr>
          <w:rFonts w:eastAsiaTheme="minorEastAsia"/>
          <w:sz w:val="24"/>
          <w:szCs w:val="24"/>
          <w:bdr w:val="none" w:sz="0" w:space="0" w:color="auto" w:frame="1"/>
          <w:lang w:eastAsia="en-CA"/>
        </w:rPr>
        <w:t xml:space="preserve">at </w:t>
      </w:r>
      <w:hyperlink r:id="rId11" w:history="1">
        <w:r w:rsidR="5574F577" w:rsidRPr="2582072F">
          <w:rPr>
            <w:rStyle w:val="Hyperlink"/>
            <w:rFonts w:eastAsiaTheme="minorEastAsia"/>
            <w:sz w:val="24"/>
            <w:szCs w:val="24"/>
            <w:lang w:eastAsia="en-CA"/>
          </w:rPr>
          <w:t>EDQuality@OntarioHealth.ca</w:t>
        </w:r>
      </w:hyperlink>
      <w:r w:rsidR="5574F577" w:rsidRPr="2582072F">
        <w:rPr>
          <w:rFonts w:eastAsiaTheme="minorEastAsia"/>
          <w:sz w:val="24"/>
          <w:szCs w:val="24"/>
          <w:bdr w:val="none" w:sz="0" w:space="0" w:color="auto" w:frame="1"/>
          <w:lang w:eastAsia="en-CA"/>
        </w:rPr>
        <w:t xml:space="preserve"> </w:t>
      </w:r>
    </w:p>
    <w:p w14:paraId="55DCE017" w14:textId="77777777" w:rsidR="00FB7B01" w:rsidRDefault="00FB7B01" w:rsidP="00FB7B01"/>
    <w:p w14:paraId="7B1634F2" w14:textId="0FB60B51" w:rsidR="00C9052F" w:rsidRPr="00F02E54" w:rsidRDefault="00C9052F" w:rsidP="00FB7B01">
      <w:pPr>
        <w:pStyle w:val="Heading2"/>
        <w:rPr>
          <w:rFonts w:cstheme="minorHAnsi"/>
          <w:sz w:val="24"/>
          <w:szCs w:val="24"/>
        </w:rPr>
      </w:pPr>
      <w:r w:rsidRPr="00F02E54">
        <w:t>CEO Sign-off</w:t>
      </w:r>
    </w:p>
    <w:p w14:paraId="4A3C3E18" w14:textId="48C04A03" w:rsidR="004239DC" w:rsidRPr="00F02E54" w:rsidRDefault="002C58C6" w:rsidP="00CD70E6">
      <w:pPr>
        <w:spacing w:after="360"/>
        <w:rPr>
          <w:rFonts w:cstheme="minorHAnsi"/>
          <w:sz w:val="24"/>
          <w:szCs w:val="24"/>
        </w:rPr>
      </w:pPr>
      <w:r w:rsidRPr="002C58C6">
        <w:rPr>
          <w:rFonts w:cstheme="minorHAnsi"/>
          <w:sz w:val="24"/>
          <w:szCs w:val="24"/>
        </w:rPr>
        <w:t>CEO Name:</w:t>
      </w:r>
      <w:r>
        <w:rPr>
          <w:rFonts w:cstheme="minorHAnsi"/>
          <w:sz w:val="24"/>
          <w:szCs w:val="24"/>
          <w:shd w:val="clear" w:color="auto" w:fill="E6E6E6"/>
        </w:rPr>
        <w:t xml:space="preserve"> </w:t>
      </w:r>
      <w:r w:rsidR="00FE30FC">
        <w:rPr>
          <w:rFonts w:cstheme="minorHAnsi"/>
          <w:sz w:val="24"/>
          <w:szCs w:val="24"/>
          <w:shd w:val="clear" w:color="auto" w:fill="E6E6E6"/>
        </w:rPr>
        <w:fldChar w:fldCharType="begin">
          <w:ffData>
            <w:name w:val="CEO_name"/>
            <w:enabled/>
            <w:calcOnExit w:val="0"/>
            <w:textInput/>
          </w:ffData>
        </w:fldChar>
      </w:r>
      <w:bookmarkStart w:id="14" w:name="CEO_name"/>
      <w:r w:rsidR="00FE30FC">
        <w:rPr>
          <w:rFonts w:cstheme="minorHAnsi"/>
          <w:sz w:val="24"/>
          <w:szCs w:val="24"/>
          <w:shd w:val="clear" w:color="auto" w:fill="E6E6E6"/>
        </w:rPr>
        <w:instrText xml:space="preserve"> FORMTEXT </w:instrText>
      </w:r>
      <w:r w:rsidR="00FE30FC">
        <w:rPr>
          <w:rFonts w:cstheme="minorHAnsi"/>
          <w:sz w:val="24"/>
          <w:szCs w:val="24"/>
          <w:shd w:val="clear" w:color="auto" w:fill="E6E6E6"/>
        </w:rPr>
      </w:r>
      <w:r w:rsidR="00FE30FC">
        <w:rPr>
          <w:rFonts w:cstheme="minorHAnsi"/>
          <w:sz w:val="24"/>
          <w:szCs w:val="24"/>
          <w:shd w:val="clear" w:color="auto" w:fill="E6E6E6"/>
        </w:rPr>
        <w:fldChar w:fldCharType="separate"/>
      </w:r>
      <w:r w:rsidR="00FE30FC">
        <w:rPr>
          <w:rFonts w:cstheme="minorHAnsi"/>
          <w:noProof/>
          <w:sz w:val="24"/>
          <w:szCs w:val="24"/>
          <w:shd w:val="clear" w:color="auto" w:fill="E6E6E6"/>
        </w:rPr>
        <w:t> </w:t>
      </w:r>
      <w:r w:rsidR="00FE30FC">
        <w:rPr>
          <w:rFonts w:cstheme="minorHAnsi"/>
          <w:noProof/>
          <w:sz w:val="24"/>
          <w:szCs w:val="24"/>
          <w:shd w:val="clear" w:color="auto" w:fill="E6E6E6"/>
        </w:rPr>
        <w:t> </w:t>
      </w:r>
      <w:r w:rsidR="00FE30FC">
        <w:rPr>
          <w:rFonts w:cstheme="minorHAnsi"/>
          <w:noProof/>
          <w:sz w:val="24"/>
          <w:szCs w:val="24"/>
          <w:shd w:val="clear" w:color="auto" w:fill="E6E6E6"/>
        </w:rPr>
        <w:t> </w:t>
      </w:r>
      <w:r w:rsidR="00FE30FC">
        <w:rPr>
          <w:rFonts w:cstheme="minorHAnsi"/>
          <w:noProof/>
          <w:sz w:val="24"/>
          <w:szCs w:val="24"/>
          <w:shd w:val="clear" w:color="auto" w:fill="E6E6E6"/>
        </w:rPr>
        <w:t> </w:t>
      </w:r>
      <w:r w:rsidR="00FE30FC">
        <w:rPr>
          <w:rFonts w:cstheme="minorHAnsi"/>
          <w:noProof/>
          <w:sz w:val="24"/>
          <w:szCs w:val="24"/>
          <w:shd w:val="clear" w:color="auto" w:fill="E6E6E6"/>
        </w:rPr>
        <w:t> </w:t>
      </w:r>
      <w:r w:rsidR="00FE30FC">
        <w:rPr>
          <w:rFonts w:cstheme="minorHAnsi"/>
          <w:sz w:val="24"/>
          <w:szCs w:val="24"/>
          <w:shd w:val="clear" w:color="auto" w:fill="E6E6E6"/>
        </w:rPr>
        <w:fldChar w:fldCharType="end"/>
      </w:r>
      <w:bookmarkEnd w:id="14"/>
    </w:p>
    <w:p w14:paraId="7AF67176" w14:textId="2943A747" w:rsidR="004239DC" w:rsidRPr="00F02E54" w:rsidRDefault="003D21D1" w:rsidP="002C58C6">
      <w:pPr>
        <w:spacing w:after="0" w:line="240" w:lineRule="auto"/>
        <w:rPr>
          <w:rFonts w:cstheme="minorHAnsi"/>
          <w:sz w:val="24"/>
          <w:szCs w:val="24"/>
        </w:rPr>
      </w:pPr>
      <w:r>
        <w:rPr>
          <w:rFonts w:cstheme="minorHAnsi"/>
          <w:sz w:val="24"/>
          <w:szCs w:val="24"/>
        </w:rPr>
        <w:pict w14:anchorId="3876E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191.25pt;height:95.6pt">
            <v:imagedata r:id="rId12" o:title=""/>
            <o:lock v:ext="edit" ungrouping="t" rotation="t" cropping="t" verticies="t" text="t" grouping="t"/>
            <o:signatureline v:ext="edit" id="{3D2A67F7-362B-49EB-99C0-3EBCB0D7BF65}" provid="{00000000-0000-0000-0000-000000000000}" o:suggestedsigner2="CEO" issignatureline="t"/>
          </v:shape>
        </w:pict>
      </w:r>
    </w:p>
    <w:sectPr w:rsidR="004239DC" w:rsidRPr="00F02E54" w:rsidSect="00C9052F">
      <w:footerReference w:type="default" r:id="rId13"/>
      <w:headerReference w:type="first" r:id="rId14"/>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F5AC" w14:textId="77777777" w:rsidR="00E50F7F" w:rsidRDefault="00E50F7F" w:rsidP="00D83628">
      <w:pPr>
        <w:spacing w:after="0" w:line="240" w:lineRule="auto"/>
      </w:pPr>
      <w:r>
        <w:separator/>
      </w:r>
    </w:p>
  </w:endnote>
  <w:endnote w:type="continuationSeparator" w:id="0">
    <w:p w14:paraId="477884C6" w14:textId="77777777" w:rsidR="00E50F7F" w:rsidRDefault="00E50F7F" w:rsidP="00D83628">
      <w:pPr>
        <w:spacing w:after="0" w:line="240" w:lineRule="auto"/>
      </w:pPr>
      <w:r>
        <w:continuationSeparator/>
      </w:r>
    </w:p>
  </w:endnote>
  <w:endnote w:type="continuationNotice" w:id="1">
    <w:p w14:paraId="5C06D0E5" w14:textId="77777777" w:rsidR="00E50F7F" w:rsidRDefault="00E50F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8567" w14:textId="5EDE79C6" w:rsidR="00FB7B01" w:rsidRPr="00CD6053" w:rsidRDefault="00FB7B01" w:rsidP="00FB7B01">
    <w:pPr>
      <w:pStyle w:val="Footer"/>
      <w:rPr>
        <w:rStyle w:val="PageNumber"/>
        <w:color w:val="747474"/>
      </w:rPr>
    </w:pPr>
    <w:r w:rsidRPr="0045094D">
      <w:rPr>
        <w:noProof/>
        <w:color w:val="2B579A"/>
        <w:shd w:val="clear" w:color="auto" w:fill="E6E6E6"/>
        <w:lang w:val="en-US"/>
      </w:rPr>
      <w:drawing>
        <wp:anchor distT="0" distB="0" distL="114300" distR="114300" simplePos="0" relativeHeight="251658242" behindDoc="1" locked="0" layoutInCell="1" allowOverlap="1" wp14:anchorId="4576D67A" wp14:editId="17F29033">
          <wp:simplePos x="0" y="0"/>
          <wp:positionH relativeFrom="margin">
            <wp:align>right</wp:align>
          </wp:positionH>
          <wp:positionV relativeFrom="paragraph">
            <wp:posOffset>-37047</wp:posOffset>
          </wp:positionV>
          <wp:extent cx="1335405" cy="65151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1335405" cy="651510"/>
                  </a:xfrm>
                  <a:prstGeom prst="rect">
                    <a:avLst/>
                  </a:prstGeom>
                </pic:spPr>
              </pic:pic>
            </a:graphicData>
          </a:graphic>
          <wp14:sizeRelH relativeFrom="margin">
            <wp14:pctWidth>0</wp14:pctWidth>
          </wp14:sizeRelH>
          <wp14:sizeRelV relativeFrom="margin">
            <wp14:pctHeight>0</wp14:pctHeight>
          </wp14:sizeRelV>
        </wp:anchor>
      </w:drawing>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725307DA" w14:textId="689E58D9" w:rsidR="00BF7971" w:rsidRPr="00FB7B01" w:rsidRDefault="00FB7B01" w:rsidP="00FB7B01">
    <w:pPr>
      <w:pStyle w:val="Footer"/>
    </w:pPr>
    <w:r w:rsidRPr="00CD6053">
      <w:rPr>
        <w:noProof/>
      </w:rPr>
      <mc:AlternateContent>
        <mc:Choice Requires="wps">
          <w:drawing>
            <wp:anchor distT="0" distB="0" distL="114300" distR="114300" simplePos="0" relativeHeight="251658241" behindDoc="0" locked="0" layoutInCell="1" allowOverlap="1" wp14:anchorId="4D97085F" wp14:editId="362913EE">
              <wp:simplePos x="0" y="0"/>
              <wp:positionH relativeFrom="column">
                <wp:posOffset>0</wp:posOffset>
              </wp:positionH>
              <wp:positionV relativeFrom="paragraph">
                <wp:posOffset>-215900</wp:posOffset>
              </wp:positionV>
              <wp:extent cx="5940000" cy="3600"/>
              <wp:effectExtent l="0" t="0" r="29210" b="47625"/>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0000" cy="3600"/>
                      </a:xfrm>
                      <a:prstGeom prst="line">
                        <a:avLst/>
                      </a:prstGeom>
                      <a:ln>
                        <a:solidFill>
                          <a:srgbClr val="99999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xmlns:a14="http://schemas.microsoft.com/office/drawing/2010/main" xmlns:pic="http://schemas.openxmlformats.org/drawingml/2006/picture" xmlns:adec="http://schemas.microsoft.com/office/drawing/2017/decorative" xmlns:a="http://schemas.openxmlformats.org/drawingml/2006/main">
          <w:pict>
            <v:line id="Straight Connector 8"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99999e" strokeweight=".5pt" from="0,-17pt" to="467.7pt,-16.7pt" w14:anchorId="421ED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">
              <v:stroke joinstyle="miter"/>
            </v:line>
          </w:pict>
        </mc:Fallback>
      </mc:AlternateContent>
    </w:r>
    <w:r>
      <w:t>Narrative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57DD7" w14:textId="77777777" w:rsidR="00E50F7F" w:rsidRDefault="00E50F7F" w:rsidP="00D83628">
      <w:pPr>
        <w:spacing w:after="0" w:line="240" w:lineRule="auto"/>
      </w:pPr>
      <w:r>
        <w:separator/>
      </w:r>
    </w:p>
  </w:footnote>
  <w:footnote w:type="continuationSeparator" w:id="0">
    <w:p w14:paraId="1F1C2534" w14:textId="77777777" w:rsidR="00E50F7F" w:rsidRDefault="00E50F7F" w:rsidP="00D83628">
      <w:pPr>
        <w:spacing w:after="0" w:line="240" w:lineRule="auto"/>
      </w:pPr>
      <w:r>
        <w:continuationSeparator/>
      </w:r>
    </w:p>
  </w:footnote>
  <w:footnote w:type="continuationNotice" w:id="1">
    <w:p w14:paraId="4F0ED3C3" w14:textId="77777777" w:rsidR="00E50F7F" w:rsidRDefault="00E50F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6997" w14:textId="77777777" w:rsidR="00711722" w:rsidRDefault="00711722" w:rsidP="00711722">
    <w:pPr>
      <w:pStyle w:val="Header"/>
      <w:spacing w:before="880" w:after="720"/>
    </w:pPr>
    <w:r w:rsidRPr="0045094D">
      <w:rPr>
        <w:noProof/>
        <w:color w:val="2B579A"/>
        <w:shd w:val="clear" w:color="auto" w:fill="E6E6E6"/>
        <w:lang w:val="en-US"/>
      </w:rPr>
      <w:drawing>
        <wp:anchor distT="0" distB="0" distL="114300" distR="114300" simplePos="0" relativeHeight="251658240" behindDoc="0" locked="0" layoutInCell="1" allowOverlap="1" wp14:anchorId="4E9BCE62" wp14:editId="47B38328">
          <wp:simplePos x="0" y="0"/>
          <wp:positionH relativeFrom="column">
            <wp:posOffset>-312420</wp:posOffset>
          </wp:positionH>
          <wp:positionV relativeFrom="paragraph">
            <wp:posOffset>-51936</wp:posOffset>
          </wp:positionV>
          <wp:extent cx="2469600" cy="1206000"/>
          <wp:effectExtent l="0" t="0" r="0" b="635"/>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stretch>
                    <a:fillRect/>
                  </a:stretch>
                </pic:blipFill>
                <pic:spPr>
                  <a:xfrm>
                    <a:off x="0" y="0"/>
                    <a:ext cx="24696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322C2"/>
    <w:multiLevelType w:val="hybridMultilevel"/>
    <w:tmpl w:val="66C05C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606790A"/>
    <w:multiLevelType w:val="hybridMultilevel"/>
    <w:tmpl w:val="761206AA"/>
    <w:lvl w:ilvl="0" w:tplc="DE7CC45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7BF0696"/>
    <w:multiLevelType w:val="hybridMultilevel"/>
    <w:tmpl w:val="655E2CD8"/>
    <w:lvl w:ilvl="0" w:tplc="1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F75ABF"/>
    <w:multiLevelType w:val="hybridMultilevel"/>
    <w:tmpl w:val="8D28B312"/>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7">
      <w:start w:val="1"/>
      <w:numFmt w:val="lowerLetter"/>
      <w:lvlText w:val="%3)"/>
      <w:lvlJc w:val="left"/>
      <w:pPr>
        <w:ind w:left="2700" w:hanging="36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325F2F5D"/>
    <w:multiLevelType w:val="hybridMultilevel"/>
    <w:tmpl w:val="72A2138E"/>
    <w:lvl w:ilvl="0" w:tplc="801C119A">
      <w:start w:val="1"/>
      <w:numFmt w:val="bullet"/>
      <w:lvlText w:val="•"/>
      <w:lvlJc w:val="left"/>
      <w:pPr>
        <w:tabs>
          <w:tab w:val="num" w:pos="720"/>
        </w:tabs>
        <w:ind w:left="720" w:hanging="360"/>
      </w:pPr>
      <w:rPr>
        <w:rFonts w:ascii="Times New Roman" w:hAnsi="Times New Roman" w:hint="default"/>
      </w:rPr>
    </w:lvl>
    <w:lvl w:ilvl="1" w:tplc="8F2C385E" w:tentative="1">
      <w:start w:val="1"/>
      <w:numFmt w:val="bullet"/>
      <w:lvlText w:val="•"/>
      <w:lvlJc w:val="left"/>
      <w:pPr>
        <w:tabs>
          <w:tab w:val="num" w:pos="1440"/>
        </w:tabs>
        <w:ind w:left="1440" w:hanging="360"/>
      </w:pPr>
      <w:rPr>
        <w:rFonts w:ascii="Times New Roman" w:hAnsi="Times New Roman" w:hint="default"/>
      </w:rPr>
    </w:lvl>
    <w:lvl w:ilvl="2" w:tplc="D87CC4E4" w:tentative="1">
      <w:start w:val="1"/>
      <w:numFmt w:val="bullet"/>
      <w:lvlText w:val="•"/>
      <w:lvlJc w:val="left"/>
      <w:pPr>
        <w:tabs>
          <w:tab w:val="num" w:pos="2160"/>
        </w:tabs>
        <w:ind w:left="2160" w:hanging="360"/>
      </w:pPr>
      <w:rPr>
        <w:rFonts w:ascii="Times New Roman" w:hAnsi="Times New Roman" w:hint="default"/>
      </w:rPr>
    </w:lvl>
    <w:lvl w:ilvl="3" w:tplc="E696BEDA" w:tentative="1">
      <w:start w:val="1"/>
      <w:numFmt w:val="bullet"/>
      <w:lvlText w:val="•"/>
      <w:lvlJc w:val="left"/>
      <w:pPr>
        <w:tabs>
          <w:tab w:val="num" w:pos="2880"/>
        </w:tabs>
        <w:ind w:left="2880" w:hanging="360"/>
      </w:pPr>
      <w:rPr>
        <w:rFonts w:ascii="Times New Roman" w:hAnsi="Times New Roman" w:hint="default"/>
      </w:rPr>
    </w:lvl>
    <w:lvl w:ilvl="4" w:tplc="63ECC5E2" w:tentative="1">
      <w:start w:val="1"/>
      <w:numFmt w:val="bullet"/>
      <w:lvlText w:val="•"/>
      <w:lvlJc w:val="left"/>
      <w:pPr>
        <w:tabs>
          <w:tab w:val="num" w:pos="3600"/>
        </w:tabs>
        <w:ind w:left="3600" w:hanging="360"/>
      </w:pPr>
      <w:rPr>
        <w:rFonts w:ascii="Times New Roman" w:hAnsi="Times New Roman" w:hint="default"/>
      </w:rPr>
    </w:lvl>
    <w:lvl w:ilvl="5" w:tplc="282C8D3E" w:tentative="1">
      <w:start w:val="1"/>
      <w:numFmt w:val="bullet"/>
      <w:lvlText w:val="•"/>
      <w:lvlJc w:val="left"/>
      <w:pPr>
        <w:tabs>
          <w:tab w:val="num" w:pos="4320"/>
        </w:tabs>
        <w:ind w:left="4320" w:hanging="360"/>
      </w:pPr>
      <w:rPr>
        <w:rFonts w:ascii="Times New Roman" w:hAnsi="Times New Roman" w:hint="default"/>
      </w:rPr>
    </w:lvl>
    <w:lvl w:ilvl="6" w:tplc="09263A1A" w:tentative="1">
      <w:start w:val="1"/>
      <w:numFmt w:val="bullet"/>
      <w:lvlText w:val="•"/>
      <w:lvlJc w:val="left"/>
      <w:pPr>
        <w:tabs>
          <w:tab w:val="num" w:pos="5040"/>
        </w:tabs>
        <w:ind w:left="5040" w:hanging="360"/>
      </w:pPr>
      <w:rPr>
        <w:rFonts w:ascii="Times New Roman" w:hAnsi="Times New Roman" w:hint="default"/>
      </w:rPr>
    </w:lvl>
    <w:lvl w:ilvl="7" w:tplc="4CFA61D4" w:tentative="1">
      <w:start w:val="1"/>
      <w:numFmt w:val="bullet"/>
      <w:lvlText w:val="•"/>
      <w:lvlJc w:val="left"/>
      <w:pPr>
        <w:tabs>
          <w:tab w:val="num" w:pos="5760"/>
        </w:tabs>
        <w:ind w:left="5760" w:hanging="360"/>
      </w:pPr>
      <w:rPr>
        <w:rFonts w:ascii="Times New Roman" w:hAnsi="Times New Roman" w:hint="default"/>
      </w:rPr>
    </w:lvl>
    <w:lvl w:ilvl="8" w:tplc="8E4C5BE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8B36E96"/>
    <w:multiLevelType w:val="hybridMultilevel"/>
    <w:tmpl w:val="C0D09742"/>
    <w:lvl w:ilvl="0" w:tplc="5E22DC80">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3E1D1C74"/>
    <w:multiLevelType w:val="hybridMultilevel"/>
    <w:tmpl w:val="A20C562C"/>
    <w:lvl w:ilvl="0" w:tplc="34680A02">
      <w:start w:val="1"/>
      <w:numFmt w:val="lowerLetter"/>
      <w:lvlText w:val="%1)"/>
      <w:lvlJc w:val="left"/>
      <w:pPr>
        <w:tabs>
          <w:tab w:val="num" w:pos="720"/>
        </w:tabs>
        <w:ind w:left="720" w:hanging="360"/>
      </w:pPr>
    </w:lvl>
    <w:lvl w:ilvl="1" w:tplc="2C647076" w:tentative="1">
      <w:start w:val="1"/>
      <w:numFmt w:val="lowerLetter"/>
      <w:lvlText w:val="%2)"/>
      <w:lvlJc w:val="left"/>
      <w:pPr>
        <w:tabs>
          <w:tab w:val="num" w:pos="1440"/>
        </w:tabs>
        <w:ind w:left="1440" w:hanging="360"/>
      </w:pPr>
    </w:lvl>
    <w:lvl w:ilvl="2" w:tplc="BA7A55FA" w:tentative="1">
      <w:start w:val="1"/>
      <w:numFmt w:val="lowerLetter"/>
      <w:lvlText w:val="%3)"/>
      <w:lvlJc w:val="left"/>
      <w:pPr>
        <w:tabs>
          <w:tab w:val="num" w:pos="2160"/>
        </w:tabs>
        <w:ind w:left="2160" w:hanging="360"/>
      </w:pPr>
    </w:lvl>
    <w:lvl w:ilvl="3" w:tplc="AE1C0606" w:tentative="1">
      <w:start w:val="1"/>
      <w:numFmt w:val="lowerLetter"/>
      <w:lvlText w:val="%4)"/>
      <w:lvlJc w:val="left"/>
      <w:pPr>
        <w:tabs>
          <w:tab w:val="num" w:pos="2880"/>
        </w:tabs>
        <w:ind w:left="2880" w:hanging="360"/>
      </w:pPr>
    </w:lvl>
    <w:lvl w:ilvl="4" w:tplc="87E6F2DE" w:tentative="1">
      <w:start w:val="1"/>
      <w:numFmt w:val="lowerLetter"/>
      <w:lvlText w:val="%5)"/>
      <w:lvlJc w:val="left"/>
      <w:pPr>
        <w:tabs>
          <w:tab w:val="num" w:pos="3600"/>
        </w:tabs>
        <w:ind w:left="3600" w:hanging="360"/>
      </w:pPr>
    </w:lvl>
    <w:lvl w:ilvl="5" w:tplc="EB3E68A4" w:tentative="1">
      <w:start w:val="1"/>
      <w:numFmt w:val="lowerLetter"/>
      <w:lvlText w:val="%6)"/>
      <w:lvlJc w:val="left"/>
      <w:pPr>
        <w:tabs>
          <w:tab w:val="num" w:pos="4320"/>
        </w:tabs>
        <w:ind w:left="4320" w:hanging="360"/>
      </w:pPr>
    </w:lvl>
    <w:lvl w:ilvl="6" w:tplc="F3383AAC" w:tentative="1">
      <w:start w:val="1"/>
      <w:numFmt w:val="lowerLetter"/>
      <w:lvlText w:val="%7)"/>
      <w:lvlJc w:val="left"/>
      <w:pPr>
        <w:tabs>
          <w:tab w:val="num" w:pos="5040"/>
        </w:tabs>
        <w:ind w:left="5040" w:hanging="360"/>
      </w:pPr>
    </w:lvl>
    <w:lvl w:ilvl="7" w:tplc="25EAFAE2" w:tentative="1">
      <w:start w:val="1"/>
      <w:numFmt w:val="lowerLetter"/>
      <w:lvlText w:val="%8)"/>
      <w:lvlJc w:val="left"/>
      <w:pPr>
        <w:tabs>
          <w:tab w:val="num" w:pos="5760"/>
        </w:tabs>
        <w:ind w:left="5760" w:hanging="360"/>
      </w:pPr>
    </w:lvl>
    <w:lvl w:ilvl="8" w:tplc="6F6CE3FC" w:tentative="1">
      <w:start w:val="1"/>
      <w:numFmt w:val="lowerLetter"/>
      <w:lvlText w:val="%9)"/>
      <w:lvlJc w:val="left"/>
      <w:pPr>
        <w:tabs>
          <w:tab w:val="num" w:pos="6480"/>
        </w:tabs>
        <w:ind w:left="6480" w:hanging="360"/>
      </w:pPr>
    </w:lvl>
  </w:abstractNum>
  <w:abstractNum w:abstractNumId="7" w15:restartNumberingAfterBreak="0">
    <w:nsid w:val="6A586FAC"/>
    <w:multiLevelType w:val="hybridMultilevel"/>
    <w:tmpl w:val="C276B33E"/>
    <w:lvl w:ilvl="0" w:tplc="AABEA98A">
      <w:start w:val="1"/>
      <w:numFmt w:val="lowerLetter"/>
      <w:lvlText w:val="%1)"/>
      <w:lvlJc w:val="left"/>
      <w:pPr>
        <w:ind w:left="717" w:hanging="360"/>
      </w:pPr>
      <w:rPr>
        <w:rFonts w:eastAsia="Times New Roman" w:hint="default"/>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8" w15:restartNumberingAfterBreak="0">
    <w:nsid w:val="6DB61EEC"/>
    <w:multiLevelType w:val="hybridMultilevel"/>
    <w:tmpl w:val="8D28B312"/>
    <w:lvl w:ilvl="0" w:tplc="FFFFFFFF">
      <w:start w:val="1"/>
      <w:numFmt w:val="decimal"/>
      <w:lvlText w:val="%1."/>
      <w:lvlJc w:val="left"/>
      <w:pPr>
        <w:ind w:left="-351" w:hanging="360"/>
      </w:pPr>
    </w:lvl>
    <w:lvl w:ilvl="1" w:tplc="FFFFFFFF">
      <w:start w:val="1"/>
      <w:numFmt w:val="lowerLetter"/>
      <w:lvlText w:val="%2."/>
      <w:lvlJc w:val="left"/>
      <w:pPr>
        <w:ind w:left="369" w:hanging="360"/>
      </w:pPr>
    </w:lvl>
    <w:lvl w:ilvl="2" w:tplc="FFFFFFFF">
      <w:start w:val="1"/>
      <w:numFmt w:val="lowerLetter"/>
      <w:lvlText w:val="%3)"/>
      <w:lvlJc w:val="left"/>
      <w:pPr>
        <w:ind w:left="1269" w:hanging="36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9" w15:restartNumberingAfterBreak="0">
    <w:nsid w:val="70AE1DD8"/>
    <w:multiLevelType w:val="hybridMultilevel"/>
    <w:tmpl w:val="AF04A92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05444926">
    <w:abstractNumId w:val="5"/>
  </w:num>
  <w:num w:numId="2" w16cid:durableId="856239280">
    <w:abstractNumId w:val="4"/>
  </w:num>
  <w:num w:numId="3" w16cid:durableId="2004430733">
    <w:abstractNumId w:val="0"/>
  </w:num>
  <w:num w:numId="4" w16cid:durableId="344525333">
    <w:abstractNumId w:val="3"/>
  </w:num>
  <w:num w:numId="5" w16cid:durableId="1226914148">
    <w:abstractNumId w:val="6"/>
  </w:num>
  <w:num w:numId="6" w16cid:durableId="2001226549">
    <w:abstractNumId w:val="8"/>
  </w:num>
  <w:num w:numId="7" w16cid:durableId="805198021">
    <w:abstractNumId w:val="9"/>
  </w:num>
  <w:num w:numId="8" w16cid:durableId="1445463738">
    <w:abstractNumId w:val="2"/>
  </w:num>
  <w:num w:numId="9" w16cid:durableId="1814907120">
    <w:abstractNumId w:val="7"/>
  </w:num>
  <w:num w:numId="10" w16cid:durableId="2001955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AC"/>
    <w:rsid w:val="00014A4F"/>
    <w:rsid w:val="000303DE"/>
    <w:rsid w:val="00032725"/>
    <w:rsid w:val="0004514F"/>
    <w:rsid w:val="000453FD"/>
    <w:rsid w:val="000518C8"/>
    <w:rsid w:val="000521A2"/>
    <w:rsid w:val="00067E40"/>
    <w:rsid w:val="00074DE6"/>
    <w:rsid w:val="00075BAC"/>
    <w:rsid w:val="000868CA"/>
    <w:rsid w:val="0009256D"/>
    <w:rsid w:val="00095242"/>
    <w:rsid w:val="000A6674"/>
    <w:rsid w:val="000B5A51"/>
    <w:rsid w:val="000C2B6A"/>
    <w:rsid w:val="000C5D7E"/>
    <w:rsid w:val="000C750B"/>
    <w:rsid w:val="000E4BF0"/>
    <w:rsid w:val="000E59B9"/>
    <w:rsid w:val="000E7035"/>
    <w:rsid w:val="000F68F5"/>
    <w:rsid w:val="000F6D28"/>
    <w:rsid w:val="00104F70"/>
    <w:rsid w:val="001224A6"/>
    <w:rsid w:val="00123A83"/>
    <w:rsid w:val="00135907"/>
    <w:rsid w:val="001538B6"/>
    <w:rsid w:val="00154D07"/>
    <w:rsid w:val="001621C1"/>
    <w:rsid w:val="00164D55"/>
    <w:rsid w:val="001679CE"/>
    <w:rsid w:val="00171D7E"/>
    <w:rsid w:val="00173E3E"/>
    <w:rsid w:val="001801E9"/>
    <w:rsid w:val="001820E4"/>
    <w:rsid w:val="00182227"/>
    <w:rsid w:val="001841CC"/>
    <w:rsid w:val="001851AF"/>
    <w:rsid w:val="00185D38"/>
    <w:rsid w:val="001B166D"/>
    <w:rsid w:val="001B29AF"/>
    <w:rsid w:val="001B4FFC"/>
    <w:rsid w:val="001B501B"/>
    <w:rsid w:val="001C08A2"/>
    <w:rsid w:val="001D446C"/>
    <w:rsid w:val="001E06C3"/>
    <w:rsid w:val="001E0857"/>
    <w:rsid w:val="001E0C3F"/>
    <w:rsid w:val="001F54E6"/>
    <w:rsid w:val="001F5CD3"/>
    <w:rsid w:val="00206C77"/>
    <w:rsid w:val="002144E6"/>
    <w:rsid w:val="002173F8"/>
    <w:rsid w:val="002226AB"/>
    <w:rsid w:val="002240F0"/>
    <w:rsid w:val="00240390"/>
    <w:rsid w:val="00240F78"/>
    <w:rsid w:val="0024224A"/>
    <w:rsid w:val="002548B3"/>
    <w:rsid w:val="002610DD"/>
    <w:rsid w:val="002769A6"/>
    <w:rsid w:val="00276C2A"/>
    <w:rsid w:val="00281A8F"/>
    <w:rsid w:val="002827D5"/>
    <w:rsid w:val="00292943"/>
    <w:rsid w:val="002930EA"/>
    <w:rsid w:val="002953DC"/>
    <w:rsid w:val="002A24E9"/>
    <w:rsid w:val="002A331E"/>
    <w:rsid w:val="002B14A1"/>
    <w:rsid w:val="002B2BD2"/>
    <w:rsid w:val="002B3F22"/>
    <w:rsid w:val="002B71FD"/>
    <w:rsid w:val="002B765C"/>
    <w:rsid w:val="002B7A40"/>
    <w:rsid w:val="002C58C6"/>
    <w:rsid w:val="002C7CDF"/>
    <w:rsid w:val="002D33B0"/>
    <w:rsid w:val="002D37D0"/>
    <w:rsid w:val="002E01A7"/>
    <w:rsid w:val="002F5302"/>
    <w:rsid w:val="002F7EB4"/>
    <w:rsid w:val="00301881"/>
    <w:rsid w:val="003057CA"/>
    <w:rsid w:val="003137F5"/>
    <w:rsid w:val="00313839"/>
    <w:rsid w:val="00314CA5"/>
    <w:rsid w:val="00317871"/>
    <w:rsid w:val="003338D3"/>
    <w:rsid w:val="00361D8A"/>
    <w:rsid w:val="00362F1C"/>
    <w:rsid w:val="00384725"/>
    <w:rsid w:val="003870B6"/>
    <w:rsid w:val="0038789C"/>
    <w:rsid w:val="00396033"/>
    <w:rsid w:val="003A32E5"/>
    <w:rsid w:val="003B06E5"/>
    <w:rsid w:val="003B65E8"/>
    <w:rsid w:val="003C1377"/>
    <w:rsid w:val="003D21D1"/>
    <w:rsid w:val="003D7569"/>
    <w:rsid w:val="003E2E37"/>
    <w:rsid w:val="00401719"/>
    <w:rsid w:val="00403AAF"/>
    <w:rsid w:val="0040438D"/>
    <w:rsid w:val="004238E2"/>
    <w:rsid w:val="004239DC"/>
    <w:rsid w:val="0044112B"/>
    <w:rsid w:val="0045065D"/>
    <w:rsid w:val="004528DC"/>
    <w:rsid w:val="004540A4"/>
    <w:rsid w:val="0046626D"/>
    <w:rsid w:val="00470D06"/>
    <w:rsid w:val="00480CFF"/>
    <w:rsid w:val="00482E0A"/>
    <w:rsid w:val="00484C74"/>
    <w:rsid w:val="00484DA8"/>
    <w:rsid w:val="004876EC"/>
    <w:rsid w:val="00487BC2"/>
    <w:rsid w:val="00490104"/>
    <w:rsid w:val="004928D2"/>
    <w:rsid w:val="00492EB1"/>
    <w:rsid w:val="004937C9"/>
    <w:rsid w:val="004A01F2"/>
    <w:rsid w:val="004A247A"/>
    <w:rsid w:val="004A3713"/>
    <w:rsid w:val="004A41EC"/>
    <w:rsid w:val="004B1CE2"/>
    <w:rsid w:val="004B3AAA"/>
    <w:rsid w:val="004B6848"/>
    <w:rsid w:val="004C015B"/>
    <w:rsid w:val="004C1AF7"/>
    <w:rsid w:val="004C3C45"/>
    <w:rsid w:val="004E0EBF"/>
    <w:rsid w:val="004E5CD8"/>
    <w:rsid w:val="004F32E2"/>
    <w:rsid w:val="005106D5"/>
    <w:rsid w:val="00514A5F"/>
    <w:rsid w:val="005219AA"/>
    <w:rsid w:val="00521EB9"/>
    <w:rsid w:val="00522633"/>
    <w:rsid w:val="00522674"/>
    <w:rsid w:val="0052714C"/>
    <w:rsid w:val="00537A6E"/>
    <w:rsid w:val="005446EF"/>
    <w:rsid w:val="005461CD"/>
    <w:rsid w:val="00547930"/>
    <w:rsid w:val="005505BC"/>
    <w:rsid w:val="00553366"/>
    <w:rsid w:val="0055526E"/>
    <w:rsid w:val="00556F87"/>
    <w:rsid w:val="0056168B"/>
    <w:rsid w:val="0056517F"/>
    <w:rsid w:val="00566AAF"/>
    <w:rsid w:val="00575F7D"/>
    <w:rsid w:val="00583F08"/>
    <w:rsid w:val="005A0764"/>
    <w:rsid w:val="005B3738"/>
    <w:rsid w:val="005B7783"/>
    <w:rsid w:val="005C53DB"/>
    <w:rsid w:val="005D5901"/>
    <w:rsid w:val="005D6F0E"/>
    <w:rsid w:val="005E017A"/>
    <w:rsid w:val="005E031D"/>
    <w:rsid w:val="005E5791"/>
    <w:rsid w:val="005E6A12"/>
    <w:rsid w:val="005F0223"/>
    <w:rsid w:val="0060384E"/>
    <w:rsid w:val="00606DDD"/>
    <w:rsid w:val="006077E8"/>
    <w:rsid w:val="00626AB2"/>
    <w:rsid w:val="00642054"/>
    <w:rsid w:val="00643B18"/>
    <w:rsid w:val="00643B44"/>
    <w:rsid w:val="006533BE"/>
    <w:rsid w:val="00657853"/>
    <w:rsid w:val="00665113"/>
    <w:rsid w:val="006749C5"/>
    <w:rsid w:val="0068531A"/>
    <w:rsid w:val="006946FD"/>
    <w:rsid w:val="00694B7A"/>
    <w:rsid w:val="00695122"/>
    <w:rsid w:val="006B1D77"/>
    <w:rsid w:val="006B2FE2"/>
    <w:rsid w:val="006C3A6D"/>
    <w:rsid w:val="006C575D"/>
    <w:rsid w:val="006D3794"/>
    <w:rsid w:val="006F0B2C"/>
    <w:rsid w:val="006F31A1"/>
    <w:rsid w:val="006F3C66"/>
    <w:rsid w:val="00701381"/>
    <w:rsid w:val="00701CB5"/>
    <w:rsid w:val="00711722"/>
    <w:rsid w:val="00723A83"/>
    <w:rsid w:val="00723BA0"/>
    <w:rsid w:val="00725F27"/>
    <w:rsid w:val="00727132"/>
    <w:rsid w:val="00745E99"/>
    <w:rsid w:val="00747C91"/>
    <w:rsid w:val="007522F0"/>
    <w:rsid w:val="00754BB6"/>
    <w:rsid w:val="0076327E"/>
    <w:rsid w:val="007676D0"/>
    <w:rsid w:val="00776E68"/>
    <w:rsid w:val="00783EE0"/>
    <w:rsid w:val="00785EC7"/>
    <w:rsid w:val="00792E64"/>
    <w:rsid w:val="007966F0"/>
    <w:rsid w:val="007A1C7B"/>
    <w:rsid w:val="007A2126"/>
    <w:rsid w:val="007B14F6"/>
    <w:rsid w:val="007C3B25"/>
    <w:rsid w:val="007D156A"/>
    <w:rsid w:val="007D7115"/>
    <w:rsid w:val="007F0C27"/>
    <w:rsid w:val="00801CC7"/>
    <w:rsid w:val="00813E63"/>
    <w:rsid w:val="00820A8B"/>
    <w:rsid w:val="008271DE"/>
    <w:rsid w:val="008325FE"/>
    <w:rsid w:val="00842A52"/>
    <w:rsid w:val="00843CA6"/>
    <w:rsid w:val="0085176C"/>
    <w:rsid w:val="0085390F"/>
    <w:rsid w:val="00857E79"/>
    <w:rsid w:val="00870BCE"/>
    <w:rsid w:val="00890A86"/>
    <w:rsid w:val="008A030F"/>
    <w:rsid w:val="008A232A"/>
    <w:rsid w:val="008A26CC"/>
    <w:rsid w:val="008A28BF"/>
    <w:rsid w:val="008A3846"/>
    <w:rsid w:val="008A50A7"/>
    <w:rsid w:val="008B7470"/>
    <w:rsid w:val="008E308F"/>
    <w:rsid w:val="008E3843"/>
    <w:rsid w:val="008E5758"/>
    <w:rsid w:val="008E7632"/>
    <w:rsid w:val="0090254E"/>
    <w:rsid w:val="009164D5"/>
    <w:rsid w:val="009329DF"/>
    <w:rsid w:val="00932FA5"/>
    <w:rsid w:val="00937AF1"/>
    <w:rsid w:val="00945B88"/>
    <w:rsid w:val="00955480"/>
    <w:rsid w:val="00960CA9"/>
    <w:rsid w:val="0096611C"/>
    <w:rsid w:val="009921F3"/>
    <w:rsid w:val="00993AB6"/>
    <w:rsid w:val="009A2C2D"/>
    <w:rsid w:val="009B13E3"/>
    <w:rsid w:val="009C3D6E"/>
    <w:rsid w:val="009C536C"/>
    <w:rsid w:val="009C5DFC"/>
    <w:rsid w:val="009C7235"/>
    <w:rsid w:val="009C7C8F"/>
    <w:rsid w:val="009C7DC1"/>
    <w:rsid w:val="009D1699"/>
    <w:rsid w:val="009D2CD5"/>
    <w:rsid w:val="009F39B3"/>
    <w:rsid w:val="00A00103"/>
    <w:rsid w:val="00A01EC7"/>
    <w:rsid w:val="00A12425"/>
    <w:rsid w:val="00A13369"/>
    <w:rsid w:val="00A162FA"/>
    <w:rsid w:val="00A216C2"/>
    <w:rsid w:val="00A2431C"/>
    <w:rsid w:val="00A24AF5"/>
    <w:rsid w:val="00A27D30"/>
    <w:rsid w:val="00A410A5"/>
    <w:rsid w:val="00A41F0C"/>
    <w:rsid w:val="00A53953"/>
    <w:rsid w:val="00A55310"/>
    <w:rsid w:val="00A55B35"/>
    <w:rsid w:val="00A57C7D"/>
    <w:rsid w:val="00A632BF"/>
    <w:rsid w:val="00A667D1"/>
    <w:rsid w:val="00A711AC"/>
    <w:rsid w:val="00A73A9C"/>
    <w:rsid w:val="00A761F1"/>
    <w:rsid w:val="00A93036"/>
    <w:rsid w:val="00AA3B87"/>
    <w:rsid w:val="00AB012B"/>
    <w:rsid w:val="00AB304D"/>
    <w:rsid w:val="00AB3423"/>
    <w:rsid w:val="00AB38C6"/>
    <w:rsid w:val="00AB3B2D"/>
    <w:rsid w:val="00AC0734"/>
    <w:rsid w:val="00AC2B25"/>
    <w:rsid w:val="00AD0597"/>
    <w:rsid w:val="00AD2886"/>
    <w:rsid w:val="00B00920"/>
    <w:rsid w:val="00B07508"/>
    <w:rsid w:val="00B10CE4"/>
    <w:rsid w:val="00B12B53"/>
    <w:rsid w:val="00B145D5"/>
    <w:rsid w:val="00B15CF3"/>
    <w:rsid w:val="00B265C1"/>
    <w:rsid w:val="00B27854"/>
    <w:rsid w:val="00B453B2"/>
    <w:rsid w:val="00B5434C"/>
    <w:rsid w:val="00B57236"/>
    <w:rsid w:val="00B63727"/>
    <w:rsid w:val="00B6392D"/>
    <w:rsid w:val="00B643C3"/>
    <w:rsid w:val="00B64599"/>
    <w:rsid w:val="00B70262"/>
    <w:rsid w:val="00B73771"/>
    <w:rsid w:val="00B76CC6"/>
    <w:rsid w:val="00B81737"/>
    <w:rsid w:val="00B82669"/>
    <w:rsid w:val="00B828A0"/>
    <w:rsid w:val="00B91C93"/>
    <w:rsid w:val="00B94953"/>
    <w:rsid w:val="00BA4A2E"/>
    <w:rsid w:val="00BC1302"/>
    <w:rsid w:val="00BC39F5"/>
    <w:rsid w:val="00BD40C7"/>
    <w:rsid w:val="00BE1797"/>
    <w:rsid w:val="00BF7971"/>
    <w:rsid w:val="00C02F27"/>
    <w:rsid w:val="00C04BBA"/>
    <w:rsid w:val="00C16181"/>
    <w:rsid w:val="00C178A6"/>
    <w:rsid w:val="00C208CF"/>
    <w:rsid w:val="00C30AB5"/>
    <w:rsid w:val="00C371E4"/>
    <w:rsid w:val="00C42B3B"/>
    <w:rsid w:val="00C43247"/>
    <w:rsid w:val="00C454ED"/>
    <w:rsid w:val="00C55026"/>
    <w:rsid w:val="00C56ECF"/>
    <w:rsid w:val="00C5709F"/>
    <w:rsid w:val="00C82453"/>
    <w:rsid w:val="00C9052F"/>
    <w:rsid w:val="00CA12B5"/>
    <w:rsid w:val="00CC24CD"/>
    <w:rsid w:val="00CC29D9"/>
    <w:rsid w:val="00CC4A1C"/>
    <w:rsid w:val="00CC73A1"/>
    <w:rsid w:val="00CD17DD"/>
    <w:rsid w:val="00CD70E6"/>
    <w:rsid w:val="00CF06BB"/>
    <w:rsid w:val="00D02E37"/>
    <w:rsid w:val="00D04CD7"/>
    <w:rsid w:val="00D113FD"/>
    <w:rsid w:val="00D14647"/>
    <w:rsid w:val="00D25790"/>
    <w:rsid w:val="00D3201E"/>
    <w:rsid w:val="00D353EB"/>
    <w:rsid w:val="00D525BA"/>
    <w:rsid w:val="00D5651B"/>
    <w:rsid w:val="00D65646"/>
    <w:rsid w:val="00D83628"/>
    <w:rsid w:val="00D838A9"/>
    <w:rsid w:val="00D87367"/>
    <w:rsid w:val="00D91D47"/>
    <w:rsid w:val="00D9205B"/>
    <w:rsid w:val="00D92329"/>
    <w:rsid w:val="00D971B9"/>
    <w:rsid w:val="00DA256A"/>
    <w:rsid w:val="00DA5637"/>
    <w:rsid w:val="00DA6CF4"/>
    <w:rsid w:val="00DB061B"/>
    <w:rsid w:val="00DC01D3"/>
    <w:rsid w:val="00DC739F"/>
    <w:rsid w:val="00DE234A"/>
    <w:rsid w:val="00DE648B"/>
    <w:rsid w:val="00DF46BA"/>
    <w:rsid w:val="00E007B7"/>
    <w:rsid w:val="00E07967"/>
    <w:rsid w:val="00E11143"/>
    <w:rsid w:val="00E1495F"/>
    <w:rsid w:val="00E166F7"/>
    <w:rsid w:val="00E24861"/>
    <w:rsid w:val="00E30A93"/>
    <w:rsid w:val="00E33048"/>
    <w:rsid w:val="00E50F7F"/>
    <w:rsid w:val="00E54F08"/>
    <w:rsid w:val="00E560AA"/>
    <w:rsid w:val="00E62C03"/>
    <w:rsid w:val="00E65041"/>
    <w:rsid w:val="00E70DCC"/>
    <w:rsid w:val="00E73991"/>
    <w:rsid w:val="00E74544"/>
    <w:rsid w:val="00E77617"/>
    <w:rsid w:val="00E92682"/>
    <w:rsid w:val="00EB627E"/>
    <w:rsid w:val="00EC75F7"/>
    <w:rsid w:val="00ED6F78"/>
    <w:rsid w:val="00EE2FB8"/>
    <w:rsid w:val="00EE503D"/>
    <w:rsid w:val="00F02E54"/>
    <w:rsid w:val="00F036C4"/>
    <w:rsid w:val="00F05ED9"/>
    <w:rsid w:val="00F06184"/>
    <w:rsid w:val="00F1580B"/>
    <w:rsid w:val="00F21808"/>
    <w:rsid w:val="00F30FF4"/>
    <w:rsid w:val="00F31068"/>
    <w:rsid w:val="00F3720D"/>
    <w:rsid w:val="00F52AB1"/>
    <w:rsid w:val="00F668E2"/>
    <w:rsid w:val="00F81DAC"/>
    <w:rsid w:val="00F8719E"/>
    <w:rsid w:val="00F90253"/>
    <w:rsid w:val="00F92644"/>
    <w:rsid w:val="00FB6855"/>
    <w:rsid w:val="00FB7B01"/>
    <w:rsid w:val="00FC02BB"/>
    <w:rsid w:val="00FC0687"/>
    <w:rsid w:val="00FC14AF"/>
    <w:rsid w:val="00FC3FB3"/>
    <w:rsid w:val="00FC550C"/>
    <w:rsid w:val="00FC744F"/>
    <w:rsid w:val="00FD2F1B"/>
    <w:rsid w:val="00FE0FB0"/>
    <w:rsid w:val="00FE30FC"/>
    <w:rsid w:val="00FF2090"/>
    <w:rsid w:val="031B2F1D"/>
    <w:rsid w:val="2582072F"/>
    <w:rsid w:val="2B718451"/>
    <w:rsid w:val="41B57836"/>
    <w:rsid w:val="4B39EC18"/>
    <w:rsid w:val="537AB253"/>
    <w:rsid w:val="5574F577"/>
    <w:rsid w:val="61FAFA09"/>
    <w:rsid w:val="6E06FA8D"/>
    <w:rsid w:val="7AD6F2C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A686DDB"/>
  <w15:chartTrackingRefBased/>
  <w15:docId w15:val="{2C6D72F5-877C-42E3-A642-54F99AC8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B01"/>
    <w:pPr>
      <w:keepNext/>
      <w:keepLines/>
      <w:spacing w:before="240" w:after="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FB7B01"/>
    <w:pPr>
      <w:keepNext/>
      <w:keepLines/>
      <w:spacing w:before="40" w:after="0"/>
      <w:outlineLvl w:val="1"/>
    </w:pPr>
    <w:rPr>
      <w:rFonts w:eastAsiaTheme="majorEastAsia" w:cstheme="majorBidi"/>
      <w:b/>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B25"/>
    <w:pPr>
      <w:ind w:left="720"/>
      <w:contextualSpacing/>
    </w:pPr>
  </w:style>
  <w:style w:type="character" w:styleId="CommentReference">
    <w:name w:val="annotation reference"/>
    <w:basedOn w:val="DefaultParagraphFont"/>
    <w:uiPriority w:val="99"/>
    <w:semiHidden/>
    <w:unhideWhenUsed/>
    <w:rsid w:val="004F32E2"/>
    <w:rPr>
      <w:sz w:val="16"/>
      <w:szCs w:val="16"/>
    </w:rPr>
  </w:style>
  <w:style w:type="paragraph" w:styleId="CommentText">
    <w:name w:val="annotation text"/>
    <w:basedOn w:val="Normal"/>
    <w:link w:val="CommentTextChar"/>
    <w:uiPriority w:val="99"/>
    <w:unhideWhenUsed/>
    <w:rsid w:val="004F32E2"/>
    <w:pPr>
      <w:spacing w:line="240" w:lineRule="auto"/>
    </w:pPr>
    <w:rPr>
      <w:sz w:val="20"/>
      <w:szCs w:val="20"/>
    </w:rPr>
  </w:style>
  <w:style w:type="character" w:customStyle="1" w:styleId="CommentTextChar">
    <w:name w:val="Comment Text Char"/>
    <w:basedOn w:val="DefaultParagraphFont"/>
    <w:link w:val="CommentText"/>
    <w:uiPriority w:val="99"/>
    <w:rsid w:val="004F32E2"/>
    <w:rPr>
      <w:sz w:val="20"/>
      <w:szCs w:val="20"/>
    </w:rPr>
  </w:style>
  <w:style w:type="paragraph" w:styleId="CommentSubject">
    <w:name w:val="annotation subject"/>
    <w:basedOn w:val="CommentText"/>
    <w:next w:val="CommentText"/>
    <w:link w:val="CommentSubjectChar"/>
    <w:uiPriority w:val="99"/>
    <w:semiHidden/>
    <w:unhideWhenUsed/>
    <w:rsid w:val="004F32E2"/>
    <w:rPr>
      <w:b/>
      <w:bCs/>
    </w:rPr>
  </w:style>
  <w:style w:type="character" w:customStyle="1" w:styleId="CommentSubjectChar">
    <w:name w:val="Comment Subject Char"/>
    <w:basedOn w:val="CommentTextChar"/>
    <w:link w:val="CommentSubject"/>
    <w:uiPriority w:val="99"/>
    <w:semiHidden/>
    <w:rsid w:val="004F32E2"/>
    <w:rPr>
      <w:b/>
      <w:bCs/>
      <w:sz w:val="20"/>
      <w:szCs w:val="20"/>
    </w:rPr>
  </w:style>
  <w:style w:type="paragraph" w:styleId="Header">
    <w:name w:val="header"/>
    <w:basedOn w:val="Normal"/>
    <w:link w:val="HeaderChar"/>
    <w:uiPriority w:val="99"/>
    <w:unhideWhenUsed/>
    <w:rsid w:val="00D83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628"/>
  </w:style>
  <w:style w:type="paragraph" w:styleId="Footer">
    <w:name w:val="footer"/>
    <w:basedOn w:val="Normal"/>
    <w:link w:val="FooterChar"/>
    <w:uiPriority w:val="99"/>
    <w:unhideWhenUsed/>
    <w:rsid w:val="00D83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628"/>
  </w:style>
  <w:style w:type="paragraph" w:styleId="NormalWeb">
    <w:name w:val="Normal (Web)"/>
    <w:basedOn w:val="Normal"/>
    <w:uiPriority w:val="99"/>
    <w:semiHidden/>
    <w:unhideWhenUsed/>
    <w:rsid w:val="004A371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4A3713"/>
    <w:rPr>
      <w:rFonts w:ascii="Segoe UI" w:hAnsi="Segoe UI" w:cs="Segoe UI" w:hint="default"/>
      <w:sz w:val="18"/>
      <w:szCs w:val="18"/>
    </w:rPr>
  </w:style>
  <w:style w:type="paragraph" w:styleId="Revision">
    <w:name w:val="Revision"/>
    <w:hidden/>
    <w:uiPriority w:val="99"/>
    <w:semiHidden/>
    <w:rsid w:val="0040438D"/>
    <w:pPr>
      <w:spacing w:after="0" w:line="240" w:lineRule="auto"/>
    </w:pPr>
  </w:style>
  <w:style w:type="paragraph" w:styleId="BalloonText">
    <w:name w:val="Balloon Text"/>
    <w:basedOn w:val="Normal"/>
    <w:link w:val="BalloonTextChar"/>
    <w:uiPriority w:val="99"/>
    <w:semiHidden/>
    <w:unhideWhenUsed/>
    <w:rsid w:val="00FC3F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3FB3"/>
    <w:rPr>
      <w:rFonts w:ascii="Times New Roman" w:hAnsi="Times New Roman" w:cs="Times New Roman"/>
      <w:sz w:val="18"/>
      <w:szCs w:val="18"/>
    </w:rPr>
  </w:style>
  <w:style w:type="character" w:styleId="PageNumber">
    <w:name w:val="page number"/>
    <w:basedOn w:val="DefaultParagraphFont"/>
    <w:uiPriority w:val="99"/>
    <w:rsid w:val="00BF7971"/>
  </w:style>
  <w:style w:type="paragraph" w:styleId="Subtitle">
    <w:name w:val="Subtitle"/>
    <w:basedOn w:val="Normal"/>
    <w:next w:val="Normal"/>
    <w:link w:val="SubtitleChar"/>
    <w:uiPriority w:val="11"/>
    <w:qFormat/>
    <w:rsid w:val="00521EB9"/>
    <w:pPr>
      <w:spacing w:line="256" w:lineRule="auto"/>
    </w:pPr>
    <w:rPr>
      <w:rFonts w:ascii="Arial" w:eastAsiaTheme="minorEastAsia" w:hAnsi="Arial" w:cs="Arial"/>
      <w:color w:val="595959" w:themeColor="text1" w:themeTint="A6"/>
      <w:spacing w:val="15"/>
      <w:sz w:val="44"/>
      <w:szCs w:val="44"/>
    </w:rPr>
  </w:style>
  <w:style w:type="character" w:customStyle="1" w:styleId="SubtitleChar">
    <w:name w:val="Subtitle Char"/>
    <w:basedOn w:val="DefaultParagraphFont"/>
    <w:link w:val="Subtitle"/>
    <w:uiPriority w:val="11"/>
    <w:rsid w:val="00521EB9"/>
    <w:rPr>
      <w:rFonts w:ascii="Arial" w:eastAsiaTheme="minorEastAsia" w:hAnsi="Arial" w:cs="Arial"/>
      <w:color w:val="595959" w:themeColor="text1" w:themeTint="A6"/>
      <w:spacing w:val="15"/>
      <w:sz w:val="44"/>
      <w:szCs w:val="44"/>
    </w:rPr>
  </w:style>
  <w:style w:type="character" w:styleId="Mention">
    <w:name w:val="Mention"/>
    <w:basedOn w:val="DefaultParagraphFont"/>
    <w:uiPriority w:val="99"/>
    <w:unhideWhenUsed/>
    <w:rsid w:val="00487BC2"/>
    <w:rPr>
      <w:color w:val="2B579A"/>
      <w:shd w:val="clear" w:color="auto" w:fill="E6E6E6"/>
    </w:rPr>
  </w:style>
  <w:style w:type="character" w:customStyle="1" w:styleId="Heading1Char">
    <w:name w:val="Heading 1 Char"/>
    <w:basedOn w:val="DefaultParagraphFont"/>
    <w:link w:val="Heading1"/>
    <w:uiPriority w:val="9"/>
    <w:rsid w:val="00FB7B01"/>
    <w:rPr>
      <w:rFonts w:eastAsiaTheme="majorEastAsia" w:cstheme="majorBidi"/>
      <w:b/>
      <w:sz w:val="44"/>
      <w:szCs w:val="32"/>
    </w:rPr>
  </w:style>
  <w:style w:type="character" w:customStyle="1" w:styleId="Heading2Char">
    <w:name w:val="Heading 2 Char"/>
    <w:basedOn w:val="DefaultParagraphFont"/>
    <w:link w:val="Heading2"/>
    <w:uiPriority w:val="9"/>
    <w:rsid w:val="00FB7B01"/>
    <w:rPr>
      <w:rFonts w:eastAsiaTheme="majorEastAsia" w:cstheme="majorBidi"/>
      <w:b/>
      <w:sz w:val="36"/>
      <w:szCs w:val="26"/>
    </w:rPr>
  </w:style>
  <w:style w:type="character" w:styleId="PlaceholderText">
    <w:name w:val="Placeholder Text"/>
    <w:basedOn w:val="DefaultParagraphFont"/>
    <w:uiPriority w:val="99"/>
    <w:semiHidden/>
    <w:rsid w:val="00E77617"/>
    <w:rPr>
      <w:color w:val="808080"/>
    </w:rPr>
  </w:style>
  <w:style w:type="table" w:styleId="TableGrid">
    <w:name w:val="Table Grid"/>
    <w:basedOn w:val="TableNormal"/>
    <w:uiPriority w:val="39"/>
    <w:rsid w:val="002C5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07B7"/>
    <w:rPr>
      <w:color w:val="0563C1" w:themeColor="hyperlink"/>
      <w:u w:val="single"/>
    </w:rPr>
  </w:style>
  <w:style w:type="character" w:styleId="UnresolvedMention">
    <w:name w:val="Unresolved Mention"/>
    <w:basedOn w:val="DefaultParagraphFont"/>
    <w:uiPriority w:val="99"/>
    <w:semiHidden/>
    <w:unhideWhenUsed/>
    <w:rsid w:val="00E007B7"/>
    <w:rPr>
      <w:color w:val="605E5C"/>
      <w:shd w:val="clear" w:color="auto" w:fill="E1DFDD"/>
    </w:rPr>
  </w:style>
  <w:style w:type="character" w:styleId="FollowedHyperlink">
    <w:name w:val="FollowedHyperlink"/>
    <w:basedOn w:val="DefaultParagraphFont"/>
    <w:uiPriority w:val="99"/>
    <w:semiHidden/>
    <w:unhideWhenUsed/>
    <w:rsid w:val="00E007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88252">
      <w:bodyDiv w:val="1"/>
      <w:marLeft w:val="0"/>
      <w:marRight w:val="0"/>
      <w:marTop w:val="0"/>
      <w:marBottom w:val="0"/>
      <w:divBdr>
        <w:top w:val="none" w:sz="0" w:space="0" w:color="auto"/>
        <w:left w:val="none" w:sz="0" w:space="0" w:color="auto"/>
        <w:bottom w:val="none" w:sz="0" w:space="0" w:color="auto"/>
        <w:right w:val="none" w:sz="0" w:space="0" w:color="auto"/>
      </w:divBdr>
    </w:div>
    <w:div w:id="672804666">
      <w:bodyDiv w:val="1"/>
      <w:marLeft w:val="0"/>
      <w:marRight w:val="0"/>
      <w:marTop w:val="0"/>
      <w:marBottom w:val="0"/>
      <w:divBdr>
        <w:top w:val="none" w:sz="0" w:space="0" w:color="auto"/>
        <w:left w:val="none" w:sz="0" w:space="0" w:color="auto"/>
        <w:bottom w:val="none" w:sz="0" w:space="0" w:color="auto"/>
        <w:right w:val="none" w:sz="0" w:space="0" w:color="auto"/>
      </w:divBdr>
      <w:divsChild>
        <w:div w:id="1121147668">
          <w:marLeft w:val="0"/>
          <w:marRight w:val="0"/>
          <w:marTop w:val="0"/>
          <w:marBottom w:val="0"/>
          <w:divBdr>
            <w:top w:val="none" w:sz="0" w:space="0" w:color="auto"/>
            <w:left w:val="none" w:sz="0" w:space="0" w:color="auto"/>
            <w:bottom w:val="none" w:sz="0" w:space="0" w:color="auto"/>
            <w:right w:val="none" w:sz="0" w:space="0" w:color="auto"/>
          </w:divBdr>
        </w:div>
      </w:divsChild>
    </w:div>
    <w:div w:id="945579914">
      <w:bodyDiv w:val="1"/>
      <w:marLeft w:val="0"/>
      <w:marRight w:val="0"/>
      <w:marTop w:val="0"/>
      <w:marBottom w:val="0"/>
      <w:divBdr>
        <w:top w:val="none" w:sz="0" w:space="0" w:color="auto"/>
        <w:left w:val="none" w:sz="0" w:space="0" w:color="auto"/>
        <w:bottom w:val="none" w:sz="0" w:space="0" w:color="auto"/>
        <w:right w:val="none" w:sz="0" w:space="0" w:color="auto"/>
      </w:divBdr>
    </w:div>
    <w:div w:id="953251311">
      <w:bodyDiv w:val="1"/>
      <w:marLeft w:val="0"/>
      <w:marRight w:val="0"/>
      <w:marTop w:val="0"/>
      <w:marBottom w:val="0"/>
      <w:divBdr>
        <w:top w:val="none" w:sz="0" w:space="0" w:color="auto"/>
        <w:left w:val="none" w:sz="0" w:space="0" w:color="auto"/>
        <w:bottom w:val="none" w:sz="0" w:space="0" w:color="auto"/>
        <w:right w:val="none" w:sz="0" w:space="0" w:color="auto"/>
      </w:divBdr>
    </w:div>
    <w:div w:id="992369517">
      <w:bodyDiv w:val="1"/>
      <w:marLeft w:val="0"/>
      <w:marRight w:val="0"/>
      <w:marTop w:val="0"/>
      <w:marBottom w:val="0"/>
      <w:divBdr>
        <w:top w:val="none" w:sz="0" w:space="0" w:color="auto"/>
        <w:left w:val="none" w:sz="0" w:space="0" w:color="auto"/>
        <w:bottom w:val="none" w:sz="0" w:space="0" w:color="auto"/>
        <w:right w:val="none" w:sz="0" w:space="0" w:color="auto"/>
      </w:divBdr>
    </w:div>
    <w:div w:id="1014842863">
      <w:bodyDiv w:val="1"/>
      <w:marLeft w:val="0"/>
      <w:marRight w:val="0"/>
      <w:marTop w:val="0"/>
      <w:marBottom w:val="0"/>
      <w:divBdr>
        <w:top w:val="none" w:sz="0" w:space="0" w:color="auto"/>
        <w:left w:val="none" w:sz="0" w:space="0" w:color="auto"/>
        <w:bottom w:val="none" w:sz="0" w:space="0" w:color="auto"/>
        <w:right w:val="none" w:sz="0" w:space="0" w:color="auto"/>
      </w:divBdr>
    </w:div>
    <w:div w:id="1138647869">
      <w:bodyDiv w:val="1"/>
      <w:marLeft w:val="0"/>
      <w:marRight w:val="0"/>
      <w:marTop w:val="0"/>
      <w:marBottom w:val="0"/>
      <w:divBdr>
        <w:top w:val="none" w:sz="0" w:space="0" w:color="auto"/>
        <w:left w:val="none" w:sz="0" w:space="0" w:color="auto"/>
        <w:bottom w:val="none" w:sz="0" w:space="0" w:color="auto"/>
        <w:right w:val="none" w:sz="0" w:space="0" w:color="auto"/>
      </w:divBdr>
    </w:div>
    <w:div w:id="1460105911">
      <w:bodyDiv w:val="1"/>
      <w:marLeft w:val="0"/>
      <w:marRight w:val="0"/>
      <w:marTop w:val="0"/>
      <w:marBottom w:val="0"/>
      <w:divBdr>
        <w:top w:val="none" w:sz="0" w:space="0" w:color="auto"/>
        <w:left w:val="none" w:sz="0" w:space="0" w:color="auto"/>
        <w:bottom w:val="none" w:sz="0" w:space="0" w:color="auto"/>
        <w:right w:val="none" w:sz="0" w:space="0" w:color="auto"/>
      </w:divBdr>
      <w:divsChild>
        <w:div w:id="2006468532">
          <w:marLeft w:val="533"/>
          <w:marRight w:val="0"/>
          <w:marTop w:val="235"/>
          <w:marBottom w:val="0"/>
          <w:divBdr>
            <w:top w:val="none" w:sz="0" w:space="0" w:color="auto"/>
            <w:left w:val="none" w:sz="0" w:space="0" w:color="auto"/>
            <w:bottom w:val="none" w:sz="0" w:space="0" w:color="auto"/>
            <w:right w:val="none" w:sz="0" w:space="0" w:color="auto"/>
          </w:divBdr>
        </w:div>
      </w:divsChild>
    </w:div>
    <w:div w:id="1995134426">
      <w:bodyDiv w:val="1"/>
      <w:marLeft w:val="0"/>
      <w:marRight w:val="0"/>
      <w:marTop w:val="0"/>
      <w:marBottom w:val="0"/>
      <w:divBdr>
        <w:top w:val="none" w:sz="0" w:space="0" w:color="auto"/>
        <w:left w:val="none" w:sz="0" w:space="0" w:color="auto"/>
        <w:bottom w:val="none" w:sz="0" w:space="0" w:color="auto"/>
        <w:right w:val="none" w:sz="0" w:space="0" w:color="auto"/>
      </w:divBdr>
    </w:div>
    <w:div w:id="2106266979">
      <w:bodyDiv w:val="1"/>
      <w:marLeft w:val="0"/>
      <w:marRight w:val="0"/>
      <w:marTop w:val="0"/>
      <w:marBottom w:val="0"/>
      <w:divBdr>
        <w:top w:val="none" w:sz="0" w:space="0" w:color="auto"/>
        <w:left w:val="none" w:sz="0" w:space="0" w:color="auto"/>
        <w:bottom w:val="none" w:sz="0" w:space="0" w:color="auto"/>
        <w:right w:val="none" w:sz="0" w:space="0" w:color="auto"/>
      </w:divBdr>
      <w:divsChild>
        <w:div w:id="182983287">
          <w:marLeft w:val="547"/>
          <w:marRight w:val="0"/>
          <w:marTop w:val="0"/>
          <w:marBottom w:val="0"/>
          <w:divBdr>
            <w:top w:val="none" w:sz="0" w:space="0" w:color="auto"/>
            <w:left w:val="none" w:sz="0" w:space="0" w:color="auto"/>
            <w:bottom w:val="none" w:sz="0" w:space="0" w:color="auto"/>
            <w:right w:val="none" w:sz="0" w:space="0" w:color="auto"/>
          </w:divBdr>
        </w:div>
        <w:div w:id="108318126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Quality@OntarioHealth.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23dabe2-7971-4695-be10-17b1dbde532f">
      <UserInfo>
        <DisplayName>Surendra, Sunita</DisplayName>
        <AccountId>10729</AccountId>
        <AccountType/>
      </UserInfo>
      <UserInfo>
        <DisplayName>Brooks, Hannah</DisplayName>
        <AccountId>5673</AccountId>
        <AccountType/>
      </UserInfo>
    </SharedWithUsers>
    <TaxCatchAll xmlns="623dabe2-7971-4695-be10-17b1dbde532f" xsi:nil="true"/>
    <lcf76f155ced4ddcb4097134ff3c332f xmlns="abddceaa-e38e-4a17-ab85-dfa9440b2ee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A082DA5AF34548B23AC7C8FE0D6DAA" ma:contentTypeVersion="19" ma:contentTypeDescription="Create a new document." ma:contentTypeScope="" ma:versionID="52a6af6a0472d3b06a369c7b06437d37">
  <xsd:schema xmlns:xsd="http://www.w3.org/2001/XMLSchema" xmlns:xs="http://www.w3.org/2001/XMLSchema" xmlns:p="http://schemas.microsoft.com/office/2006/metadata/properties" xmlns:ns2="623dabe2-7971-4695-be10-17b1dbde532f" xmlns:ns3="abddceaa-e38e-4a17-ab85-dfa9440b2eec" targetNamespace="http://schemas.microsoft.com/office/2006/metadata/properties" ma:root="true" ma:fieldsID="1a24bef3e73409222f455c00ac6bdaad" ns2:_="" ns3:_="">
    <xsd:import namespace="623dabe2-7971-4695-be10-17b1dbde532f"/>
    <xsd:import namespace="abddceaa-e38e-4a17-ab85-dfa9440b2e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dabe2-7971-4695-be10-17b1dbde532f"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a4e0fc4-5c12-403e-8f4f-2f7047c0123e}" ma:internalName="TaxCatchAll" ma:showField="CatchAllData" ma:web="623dabe2-7971-4695-be10-17b1dbde53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ddceaa-e38e-4a17-ab85-dfa9440b2e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44c0932-e3b5-4cef-bb0d-953d3280f5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E114B2-C412-4D5C-9B7A-08BB9B7BDECD}">
  <ds:schemaRefs>
    <ds:schemaRef ds:uri="http://schemas.microsoft.com/office/2006/metadata/properties"/>
    <ds:schemaRef ds:uri="http://purl.org/dc/terms/"/>
    <ds:schemaRef ds:uri="abddceaa-e38e-4a17-ab85-dfa9440b2eec"/>
    <ds:schemaRef ds:uri="http://schemas.microsoft.com/office/2006/documentManagement/types"/>
    <ds:schemaRef ds:uri="623dabe2-7971-4695-be10-17b1dbde532f"/>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EC12467-1670-4E92-ACFF-1FF1D737F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dabe2-7971-4695-be10-17b1dbde532f"/>
    <ds:schemaRef ds:uri="abddceaa-e38e-4a17-ab85-dfa9440b2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CD846-42CA-4F98-AA7C-67177B44AF3E}">
  <ds:schemaRefs>
    <ds:schemaRef ds:uri="http://schemas.openxmlformats.org/officeDocument/2006/bibliography"/>
  </ds:schemaRefs>
</ds:datastoreItem>
</file>

<file path=customXml/itemProps4.xml><?xml version="1.0" encoding="utf-8"?>
<ds:datastoreItem xmlns:ds="http://schemas.openxmlformats.org/officeDocument/2006/customXml" ds:itemID="{7FFD1C39-CC91-4B17-AAC4-2AA03317DA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Dionne, Lynn</dc:creator>
  <cp:keywords/>
  <dc:description/>
  <cp:lastModifiedBy>Cowan, Kara</cp:lastModifiedBy>
  <cp:revision>13</cp:revision>
  <dcterms:created xsi:type="dcterms:W3CDTF">2023-11-06T15:23:00Z</dcterms:created>
  <dcterms:modified xsi:type="dcterms:W3CDTF">2023-11-14T20:06:00Z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0x010100D6A082DA5AF34548B23AC7C8FE0D6DAA</vt:lpwstr>
  </property>
  <property fmtid="{D5CDD505-2E9C-101B-9397-08002B2CF9AE}" pid="3" name="Order">
    <vt:r8>120300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